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05DCD3" w14:textId="42ADD230" w:rsidR="00BB3256" w:rsidRPr="00214543" w:rsidRDefault="00BB3256" w:rsidP="00214543">
      <w:pPr>
        <w:spacing w:line="360" w:lineRule="auto"/>
        <w:jc w:val="center"/>
        <w:rPr>
          <w:rFonts w:ascii="Times New Roman" w:hAnsi="Times New Roman" w:cs="Times New Roman"/>
          <w:b/>
          <w:bCs/>
          <w:sz w:val="24"/>
          <w:szCs w:val="24"/>
        </w:rPr>
      </w:pPr>
      <w:r w:rsidRPr="00214543">
        <w:rPr>
          <w:rFonts w:ascii="Times New Roman" w:hAnsi="Times New Roman" w:cs="Times New Roman"/>
          <w:b/>
          <w:bCs/>
          <w:sz w:val="24"/>
          <w:szCs w:val="24"/>
        </w:rPr>
        <w:t>202</w:t>
      </w:r>
      <w:r w:rsidR="001B7F3D">
        <w:rPr>
          <w:rFonts w:ascii="Times New Roman" w:hAnsi="Times New Roman" w:cs="Times New Roman"/>
          <w:b/>
          <w:bCs/>
          <w:sz w:val="24"/>
          <w:szCs w:val="24"/>
        </w:rPr>
        <w:t>5</w:t>
      </w:r>
      <w:r w:rsidRPr="00214543">
        <w:rPr>
          <w:rFonts w:ascii="Times New Roman" w:hAnsi="Times New Roman" w:cs="Times New Roman"/>
          <w:b/>
          <w:bCs/>
          <w:sz w:val="24"/>
          <w:szCs w:val="24"/>
        </w:rPr>
        <w:t>-202</w:t>
      </w:r>
      <w:r w:rsidR="001B7F3D">
        <w:rPr>
          <w:rFonts w:ascii="Times New Roman" w:hAnsi="Times New Roman" w:cs="Times New Roman"/>
          <w:b/>
          <w:bCs/>
          <w:sz w:val="24"/>
          <w:szCs w:val="24"/>
        </w:rPr>
        <w:t>6</w:t>
      </w:r>
      <w:r w:rsidRPr="00214543">
        <w:rPr>
          <w:rFonts w:ascii="Times New Roman" w:hAnsi="Times New Roman" w:cs="Times New Roman"/>
          <w:b/>
          <w:bCs/>
          <w:sz w:val="24"/>
          <w:szCs w:val="24"/>
        </w:rPr>
        <w:t xml:space="preserve"> EĞİTİM ÖĞRETİM YILI</w:t>
      </w:r>
      <w:r w:rsidRPr="00214543">
        <w:rPr>
          <w:rFonts w:ascii="Times New Roman" w:hAnsi="Times New Roman" w:cs="Times New Roman"/>
          <w:b/>
          <w:bCs/>
          <w:sz w:val="24"/>
          <w:szCs w:val="24"/>
        </w:rPr>
        <w:br/>
        <w:t>GÜNLÜK PLAN</w:t>
      </w:r>
      <w:r w:rsidRPr="00214543">
        <w:rPr>
          <w:rFonts w:ascii="Times New Roman" w:hAnsi="Times New Roman" w:cs="Times New Roman"/>
          <w:b/>
          <w:bCs/>
          <w:sz w:val="24"/>
          <w:szCs w:val="24"/>
        </w:rPr>
        <w:br/>
      </w:r>
    </w:p>
    <w:p w14:paraId="03F5629F" w14:textId="6483BDFA" w:rsidR="00BB3256" w:rsidRPr="00214543" w:rsidRDefault="00BB3256" w:rsidP="00214543">
      <w:pPr>
        <w:spacing w:line="360" w:lineRule="auto"/>
        <w:rPr>
          <w:rFonts w:ascii="Times New Roman" w:hAnsi="Times New Roman" w:cs="Times New Roman"/>
          <w:b/>
          <w:bCs/>
          <w:sz w:val="24"/>
          <w:szCs w:val="24"/>
        </w:rPr>
      </w:pPr>
      <w:r w:rsidRPr="00214543">
        <w:rPr>
          <w:rFonts w:ascii="Times New Roman" w:hAnsi="Times New Roman" w:cs="Times New Roman"/>
          <w:b/>
          <w:bCs/>
          <w:sz w:val="24"/>
          <w:szCs w:val="24"/>
        </w:rPr>
        <w:t xml:space="preserve">Tarih: </w:t>
      </w:r>
      <w:r w:rsidR="00E26623" w:rsidRPr="00214543">
        <w:rPr>
          <w:rFonts w:ascii="Times New Roman" w:hAnsi="Times New Roman" w:cs="Times New Roman"/>
          <w:b/>
          <w:bCs/>
          <w:sz w:val="24"/>
          <w:szCs w:val="24"/>
        </w:rPr>
        <w:t>27</w:t>
      </w:r>
      <w:r w:rsidR="00693DB7" w:rsidRPr="00214543">
        <w:rPr>
          <w:rFonts w:ascii="Times New Roman" w:hAnsi="Times New Roman" w:cs="Times New Roman"/>
          <w:b/>
          <w:bCs/>
          <w:sz w:val="24"/>
          <w:szCs w:val="24"/>
        </w:rPr>
        <w:t>.0</w:t>
      </w:r>
      <w:r w:rsidR="00805121" w:rsidRPr="00214543">
        <w:rPr>
          <w:rFonts w:ascii="Times New Roman" w:hAnsi="Times New Roman" w:cs="Times New Roman"/>
          <w:b/>
          <w:bCs/>
          <w:sz w:val="24"/>
          <w:szCs w:val="24"/>
        </w:rPr>
        <w:t>3</w:t>
      </w:r>
      <w:r w:rsidRPr="00214543">
        <w:rPr>
          <w:rFonts w:ascii="Times New Roman" w:hAnsi="Times New Roman" w:cs="Times New Roman"/>
          <w:b/>
          <w:bCs/>
          <w:sz w:val="24"/>
          <w:szCs w:val="24"/>
        </w:rPr>
        <w:t>.202</w:t>
      </w:r>
      <w:r w:rsidR="001B7F3D">
        <w:rPr>
          <w:rFonts w:ascii="Times New Roman" w:hAnsi="Times New Roman" w:cs="Times New Roman"/>
          <w:b/>
          <w:bCs/>
          <w:sz w:val="24"/>
          <w:szCs w:val="24"/>
        </w:rPr>
        <w:t>6</w:t>
      </w:r>
    </w:p>
    <w:p w14:paraId="77D52AAD" w14:textId="1EEE4BA2" w:rsidR="00BB3256" w:rsidRPr="00214543" w:rsidRDefault="00BB3256" w:rsidP="00214543">
      <w:pPr>
        <w:spacing w:line="360" w:lineRule="auto"/>
        <w:rPr>
          <w:rFonts w:ascii="Times New Roman" w:hAnsi="Times New Roman" w:cs="Times New Roman"/>
          <w:b/>
          <w:bCs/>
          <w:sz w:val="24"/>
          <w:szCs w:val="24"/>
        </w:rPr>
      </w:pPr>
      <w:r w:rsidRPr="00214543">
        <w:rPr>
          <w:rFonts w:ascii="Times New Roman" w:hAnsi="Times New Roman" w:cs="Times New Roman"/>
          <w:b/>
          <w:bCs/>
          <w:sz w:val="24"/>
          <w:szCs w:val="24"/>
        </w:rPr>
        <w:t xml:space="preserve">Yaş Grubu: </w:t>
      </w:r>
      <w:r w:rsidR="005B7145" w:rsidRPr="00214543">
        <w:rPr>
          <w:rFonts w:ascii="Times New Roman" w:hAnsi="Times New Roman" w:cs="Times New Roman"/>
          <w:b/>
          <w:bCs/>
          <w:sz w:val="24"/>
          <w:szCs w:val="24"/>
        </w:rPr>
        <w:t>60-72</w:t>
      </w:r>
      <w:r w:rsidR="004339B9" w:rsidRPr="00214543">
        <w:rPr>
          <w:rFonts w:ascii="Times New Roman" w:hAnsi="Times New Roman" w:cs="Times New Roman"/>
          <w:b/>
          <w:bCs/>
          <w:sz w:val="24"/>
          <w:szCs w:val="24"/>
        </w:rPr>
        <w:t xml:space="preserve"> </w:t>
      </w:r>
      <w:r w:rsidRPr="00214543">
        <w:rPr>
          <w:rFonts w:ascii="Times New Roman" w:hAnsi="Times New Roman" w:cs="Times New Roman"/>
          <w:b/>
          <w:bCs/>
          <w:sz w:val="24"/>
          <w:szCs w:val="24"/>
        </w:rPr>
        <w:t>Ay</w:t>
      </w:r>
    </w:p>
    <w:p w14:paraId="47D32289" w14:textId="77777777" w:rsidR="00BB3256" w:rsidRPr="00214543" w:rsidRDefault="00BB3256" w:rsidP="00214543">
      <w:pPr>
        <w:spacing w:line="360" w:lineRule="auto"/>
        <w:rPr>
          <w:rFonts w:ascii="Times New Roman" w:hAnsi="Times New Roman" w:cs="Times New Roman"/>
          <w:b/>
          <w:bCs/>
          <w:sz w:val="24"/>
          <w:szCs w:val="24"/>
        </w:rPr>
      </w:pPr>
      <w:r w:rsidRPr="00214543">
        <w:rPr>
          <w:rFonts w:ascii="Times New Roman" w:hAnsi="Times New Roman" w:cs="Times New Roman"/>
          <w:b/>
          <w:bCs/>
          <w:sz w:val="24"/>
          <w:szCs w:val="24"/>
        </w:rPr>
        <w:t>Okul Adı:</w:t>
      </w:r>
    </w:p>
    <w:p w14:paraId="09E0CCFF" w14:textId="77777777" w:rsidR="00BB3256" w:rsidRPr="00214543" w:rsidRDefault="00BB3256" w:rsidP="00214543">
      <w:pPr>
        <w:spacing w:line="360" w:lineRule="auto"/>
        <w:rPr>
          <w:rFonts w:ascii="Times New Roman" w:hAnsi="Times New Roman" w:cs="Times New Roman"/>
          <w:b/>
          <w:bCs/>
          <w:sz w:val="24"/>
          <w:szCs w:val="24"/>
        </w:rPr>
      </w:pPr>
      <w:r w:rsidRPr="00214543">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BB3256" w:rsidRPr="00214543" w14:paraId="0E0E3E78" w14:textId="77777777" w:rsidTr="001E0194">
        <w:trPr>
          <w:trHeight w:val="1134"/>
        </w:trPr>
        <w:tc>
          <w:tcPr>
            <w:tcW w:w="1736" w:type="dxa"/>
          </w:tcPr>
          <w:p w14:paraId="10250358" w14:textId="77777777" w:rsidR="00BB3256" w:rsidRPr="00214543" w:rsidRDefault="00BB3256" w:rsidP="00214543">
            <w:pPr>
              <w:spacing w:line="360" w:lineRule="auto"/>
              <w:rPr>
                <w:rFonts w:ascii="Times New Roman" w:hAnsi="Times New Roman" w:cs="Times New Roman"/>
                <w:sz w:val="24"/>
                <w:szCs w:val="24"/>
              </w:rPr>
            </w:pPr>
            <w:r w:rsidRPr="00214543">
              <w:rPr>
                <w:rFonts w:ascii="Times New Roman" w:hAnsi="Times New Roman" w:cs="Times New Roman"/>
                <w:color w:val="000000"/>
                <w:sz w:val="24"/>
                <w:szCs w:val="24"/>
                <w:shd w:val="clear" w:color="auto" w:fill="F8F9FA"/>
              </w:rPr>
              <w:t>Alan Becerileri</w:t>
            </w:r>
          </w:p>
        </w:tc>
        <w:tc>
          <w:tcPr>
            <w:tcW w:w="7326" w:type="dxa"/>
          </w:tcPr>
          <w:p w14:paraId="48E4D6B8" w14:textId="3616D703" w:rsidR="00BB3256" w:rsidRPr="00214543" w:rsidRDefault="00765872" w:rsidP="00214543">
            <w:pPr>
              <w:pStyle w:val="NormalWeb"/>
              <w:spacing w:line="360" w:lineRule="auto"/>
              <w:rPr>
                <w:rFonts w:eastAsiaTheme="majorEastAsia"/>
                <w:b/>
                <w:bCs/>
                <w:color w:val="212529"/>
              </w:rPr>
            </w:pPr>
            <w:r w:rsidRPr="00214543">
              <w:rPr>
                <w:rStyle w:val="Gl"/>
                <w:rFonts w:eastAsiaTheme="majorEastAsia"/>
                <w:color w:val="212529"/>
              </w:rPr>
              <w:t>T</w:t>
            </w:r>
            <w:r w:rsidRPr="00214543">
              <w:rPr>
                <w:rStyle w:val="Gl"/>
                <w:rFonts w:eastAsiaTheme="majorEastAsia"/>
              </w:rPr>
              <w:t>ürkçe A</w:t>
            </w:r>
            <w:r w:rsidR="008C6676" w:rsidRPr="00214543">
              <w:rPr>
                <w:rStyle w:val="Gl"/>
                <w:rFonts w:eastAsiaTheme="majorEastAsia"/>
              </w:rPr>
              <w:t>l</w:t>
            </w:r>
            <w:r w:rsidRPr="00214543">
              <w:rPr>
                <w:rStyle w:val="Gl"/>
                <w:rFonts w:eastAsiaTheme="majorEastAsia"/>
              </w:rPr>
              <w:t>anı</w:t>
            </w:r>
            <w:r w:rsidR="008C6676" w:rsidRPr="00214543">
              <w:rPr>
                <w:rStyle w:val="Gl"/>
                <w:rFonts w:eastAsiaTheme="majorEastAsia"/>
              </w:rPr>
              <w:br/>
            </w:r>
            <w:r w:rsidR="00241ADA" w:rsidRPr="00214543">
              <w:rPr>
                <w:rStyle w:val="Gl"/>
                <w:rFonts w:eastAsiaTheme="majorEastAsia"/>
                <w:b w:val="0"/>
                <w:bCs w:val="0"/>
              </w:rPr>
              <w:t>TADB. Dinleme</w:t>
            </w:r>
            <w:r w:rsidR="00322FBB" w:rsidRPr="00214543">
              <w:rPr>
                <w:color w:val="212529"/>
              </w:rPr>
              <w:br/>
            </w:r>
            <w:r w:rsidR="004339B9" w:rsidRPr="00214543">
              <w:rPr>
                <w:rStyle w:val="Gl"/>
                <w:rFonts w:eastAsiaTheme="majorEastAsia"/>
                <w:color w:val="212529"/>
              </w:rPr>
              <w:t>Sanat</w:t>
            </w:r>
            <w:r w:rsidR="00BB3256" w:rsidRPr="00214543">
              <w:rPr>
                <w:rStyle w:val="Gl"/>
                <w:rFonts w:eastAsiaTheme="majorEastAsia"/>
                <w:color w:val="212529"/>
              </w:rPr>
              <w:t xml:space="preserve"> Alanı:</w:t>
            </w:r>
            <w:r w:rsidR="007D0624" w:rsidRPr="00214543">
              <w:rPr>
                <w:rStyle w:val="Gl"/>
                <w:rFonts w:eastAsiaTheme="majorEastAsia"/>
                <w:color w:val="212529"/>
              </w:rPr>
              <w:br/>
            </w:r>
            <w:r w:rsidR="007D0624" w:rsidRPr="00214543">
              <w:rPr>
                <w:rFonts w:eastAsiaTheme="majorEastAsia"/>
                <w:color w:val="212529"/>
              </w:rPr>
              <w:t>SNAB1. Sanat Anlama</w:t>
            </w:r>
            <w:r w:rsidR="007D0624" w:rsidRPr="00214543">
              <w:rPr>
                <w:rFonts w:eastAsiaTheme="majorEastAsia"/>
                <w:color w:val="212529"/>
              </w:rPr>
              <w:br/>
              <w:t>SNAB2. Sanat Eseri İnceleme</w:t>
            </w:r>
            <w:r w:rsidR="00BB3256" w:rsidRPr="00214543">
              <w:rPr>
                <w:rStyle w:val="Gl"/>
                <w:rFonts w:eastAsiaTheme="majorEastAsia"/>
                <w:color w:val="212529"/>
              </w:rPr>
              <w:br/>
            </w:r>
            <w:r w:rsidR="004339B9" w:rsidRPr="00214543">
              <w:rPr>
                <w:color w:val="212529"/>
              </w:rPr>
              <w:t>SNAB4. Sanatsal Uygulama Yapma</w:t>
            </w:r>
            <w:r w:rsidR="008C6676" w:rsidRPr="00214543">
              <w:rPr>
                <w:color w:val="212529"/>
              </w:rPr>
              <w:br/>
            </w:r>
            <w:r w:rsidR="008C6676" w:rsidRPr="00214543">
              <w:rPr>
                <w:b/>
                <w:bCs/>
                <w:color w:val="212529"/>
              </w:rPr>
              <w:t>Müzik Alanı</w:t>
            </w:r>
            <w:r w:rsidR="0016208B" w:rsidRPr="00214543">
              <w:rPr>
                <w:b/>
                <w:bCs/>
                <w:color w:val="212529"/>
              </w:rPr>
              <w:br/>
            </w:r>
            <w:r w:rsidR="0016208B" w:rsidRPr="00214543">
              <w:rPr>
                <w:color w:val="212529"/>
              </w:rPr>
              <w:t>MDB1. Müziksel Dinleme</w:t>
            </w:r>
            <w:r w:rsidR="008C6676" w:rsidRPr="00214543">
              <w:rPr>
                <w:color w:val="212529"/>
              </w:rPr>
              <w:br/>
            </w:r>
            <w:r w:rsidR="00A91EC7" w:rsidRPr="00214543">
              <w:rPr>
                <w:rFonts w:eastAsiaTheme="majorEastAsia"/>
                <w:color w:val="212529"/>
              </w:rPr>
              <w:t>MSB2. Müziksel Söyleme</w:t>
            </w:r>
          </w:p>
        </w:tc>
      </w:tr>
      <w:tr w:rsidR="00BB3256" w:rsidRPr="00214543" w14:paraId="76BC7E8C" w14:textId="77777777" w:rsidTr="001E0194">
        <w:trPr>
          <w:trHeight w:val="1134"/>
        </w:trPr>
        <w:tc>
          <w:tcPr>
            <w:tcW w:w="1736" w:type="dxa"/>
          </w:tcPr>
          <w:p w14:paraId="537F2B1A" w14:textId="77777777" w:rsidR="00BB3256" w:rsidRPr="00214543" w:rsidRDefault="00BB3256" w:rsidP="00214543">
            <w:pPr>
              <w:spacing w:line="360" w:lineRule="auto"/>
              <w:rPr>
                <w:rFonts w:ascii="Times New Roman" w:hAnsi="Times New Roman" w:cs="Times New Roman"/>
                <w:sz w:val="24"/>
                <w:szCs w:val="24"/>
              </w:rPr>
            </w:pPr>
            <w:r w:rsidRPr="00214543">
              <w:rPr>
                <w:rFonts w:ascii="Times New Roman" w:hAnsi="Times New Roman" w:cs="Times New Roman"/>
                <w:color w:val="000000"/>
                <w:sz w:val="24"/>
                <w:szCs w:val="24"/>
                <w:shd w:val="clear" w:color="auto" w:fill="F8F9FA"/>
              </w:rPr>
              <w:t>Kavramsal Beceriler</w:t>
            </w:r>
          </w:p>
        </w:tc>
        <w:tc>
          <w:tcPr>
            <w:tcW w:w="7326" w:type="dxa"/>
          </w:tcPr>
          <w:p w14:paraId="1C5B99A8" w14:textId="26CCCAA3" w:rsidR="00834724" w:rsidRPr="00214543" w:rsidRDefault="003612EA" w:rsidP="00D125BE">
            <w:pPr>
              <w:spacing w:line="360" w:lineRule="auto"/>
              <w:rPr>
                <w:rFonts w:ascii="Times New Roman" w:hAnsi="Times New Roman" w:cs="Times New Roman"/>
                <w:color w:val="212529"/>
                <w:sz w:val="24"/>
                <w:szCs w:val="24"/>
              </w:rPr>
            </w:pPr>
            <w:r w:rsidRPr="00214543">
              <w:rPr>
                <w:rFonts w:ascii="Times New Roman" w:hAnsi="Times New Roman" w:cs="Times New Roman"/>
                <w:b/>
                <w:bCs/>
                <w:color w:val="212529"/>
                <w:sz w:val="24"/>
                <w:szCs w:val="24"/>
              </w:rPr>
              <w:t>Bütünleşik Beceriler (KB2)</w:t>
            </w:r>
            <w:r w:rsidR="0068622E">
              <w:rPr>
                <w:rFonts w:ascii="Times New Roman" w:hAnsi="Times New Roman" w:cs="Times New Roman"/>
                <w:b/>
                <w:bCs/>
                <w:color w:val="212529"/>
                <w:sz w:val="24"/>
                <w:szCs w:val="24"/>
              </w:rPr>
              <w:br/>
            </w:r>
            <w:r w:rsidR="001C3FB9" w:rsidRPr="00214543">
              <w:rPr>
                <w:rFonts w:ascii="Times New Roman" w:hAnsi="Times New Roman" w:cs="Times New Roman"/>
                <w:b/>
                <w:bCs/>
                <w:color w:val="212529"/>
                <w:sz w:val="24"/>
                <w:szCs w:val="24"/>
              </w:rPr>
              <w:t>KB2.9.Genelleme Becerisi</w:t>
            </w:r>
            <w:r w:rsidR="001C3FB9" w:rsidRPr="00214543">
              <w:rPr>
                <w:rFonts w:ascii="Times New Roman" w:hAnsi="Times New Roman" w:cs="Times New Roman"/>
                <w:b/>
                <w:bCs/>
                <w:color w:val="212529"/>
                <w:sz w:val="24"/>
                <w:szCs w:val="24"/>
              </w:rPr>
              <w:br/>
            </w:r>
            <w:r w:rsidR="00834724" w:rsidRPr="00214543">
              <w:rPr>
                <w:rFonts w:ascii="Times New Roman" w:hAnsi="Times New Roman" w:cs="Times New Roman"/>
                <w:color w:val="212529"/>
                <w:sz w:val="24"/>
                <w:szCs w:val="24"/>
              </w:rPr>
              <w:t>KB2.9.SB1. Olay/konu/durum hakkında bilgi toplamak</w:t>
            </w:r>
          </w:p>
          <w:p w14:paraId="012271FD" w14:textId="77777777" w:rsidR="00834724" w:rsidRPr="00214543" w:rsidRDefault="00834724" w:rsidP="00214543">
            <w:pPr>
              <w:spacing w:line="360" w:lineRule="auto"/>
              <w:rPr>
                <w:rFonts w:ascii="Times New Roman" w:hAnsi="Times New Roman" w:cs="Times New Roman"/>
                <w:color w:val="212529"/>
                <w:sz w:val="24"/>
                <w:szCs w:val="24"/>
              </w:rPr>
            </w:pPr>
            <w:r w:rsidRPr="00214543">
              <w:rPr>
                <w:rFonts w:ascii="Times New Roman" w:hAnsi="Times New Roman" w:cs="Times New Roman"/>
                <w:color w:val="212529"/>
                <w:sz w:val="24"/>
                <w:szCs w:val="24"/>
              </w:rPr>
              <w:t>KB2.9.SB2. Ortak özellikleri belirlemek</w:t>
            </w:r>
          </w:p>
          <w:p w14:paraId="217BB3FB" w14:textId="77777777" w:rsidR="00834724" w:rsidRPr="00214543" w:rsidRDefault="00834724" w:rsidP="00214543">
            <w:pPr>
              <w:spacing w:line="360" w:lineRule="auto"/>
              <w:rPr>
                <w:rFonts w:ascii="Times New Roman" w:hAnsi="Times New Roman" w:cs="Times New Roman"/>
                <w:color w:val="212529"/>
                <w:sz w:val="24"/>
                <w:szCs w:val="24"/>
              </w:rPr>
            </w:pPr>
            <w:r w:rsidRPr="00214543">
              <w:rPr>
                <w:rFonts w:ascii="Times New Roman" w:hAnsi="Times New Roman" w:cs="Times New Roman"/>
                <w:color w:val="212529"/>
                <w:sz w:val="24"/>
                <w:szCs w:val="24"/>
              </w:rPr>
              <w:t>KB2.9.SB3. Ortak olmayan özellikleri belirlemek</w:t>
            </w:r>
          </w:p>
          <w:p w14:paraId="2E061B81" w14:textId="2DDE6C5B" w:rsidR="009F78DA" w:rsidRPr="009F78DA" w:rsidRDefault="00834724" w:rsidP="009F78DA">
            <w:pPr>
              <w:spacing w:line="360" w:lineRule="auto"/>
              <w:rPr>
                <w:rFonts w:ascii="Times New Roman" w:hAnsi="Times New Roman" w:cs="Times New Roman"/>
                <w:color w:val="212529"/>
                <w:sz w:val="24"/>
                <w:szCs w:val="24"/>
              </w:rPr>
            </w:pPr>
            <w:r w:rsidRPr="00214543">
              <w:rPr>
                <w:rFonts w:ascii="Times New Roman" w:hAnsi="Times New Roman" w:cs="Times New Roman"/>
                <w:color w:val="212529"/>
                <w:sz w:val="24"/>
                <w:szCs w:val="24"/>
              </w:rPr>
              <w:t>KB2.9.SB4. Örüntüler üzerinden önermede bulunmak</w:t>
            </w:r>
            <w:r w:rsidRPr="00214543">
              <w:rPr>
                <w:rFonts w:ascii="Times New Roman" w:hAnsi="Times New Roman" w:cs="Times New Roman"/>
                <w:color w:val="212529"/>
                <w:sz w:val="24"/>
                <w:szCs w:val="24"/>
              </w:rPr>
              <w:br/>
            </w:r>
            <w:r w:rsidR="009F78DA" w:rsidRPr="009F78DA">
              <w:rPr>
                <w:rFonts w:ascii="Times New Roman" w:hAnsi="Times New Roman" w:cs="Times New Roman"/>
                <w:b/>
                <w:bCs/>
                <w:color w:val="212529"/>
                <w:sz w:val="24"/>
                <w:szCs w:val="24"/>
              </w:rPr>
              <w:t>KB2.14.</w:t>
            </w:r>
            <w:r w:rsidR="009F78DA">
              <w:rPr>
                <w:rFonts w:ascii="Times New Roman" w:hAnsi="Times New Roman" w:cs="Times New Roman"/>
                <w:b/>
                <w:bCs/>
                <w:color w:val="212529"/>
                <w:sz w:val="24"/>
                <w:szCs w:val="24"/>
              </w:rPr>
              <w:t xml:space="preserve"> </w:t>
            </w:r>
            <w:r w:rsidR="009F78DA" w:rsidRPr="009F78DA">
              <w:rPr>
                <w:rFonts w:ascii="Times New Roman" w:hAnsi="Times New Roman" w:cs="Times New Roman"/>
                <w:b/>
                <w:bCs/>
                <w:color w:val="212529"/>
                <w:sz w:val="24"/>
                <w:szCs w:val="24"/>
              </w:rPr>
              <w:t>Yorumlama</w:t>
            </w:r>
            <w:r w:rsidR="009F78DA">
              <w:rPr>
                <w:rFonts w:ascii="Times New Roman" w:hAnsi="Times New Roman" w:cs="Times New Roman"/>
                <w:b/>
                <w:bCs/>
                <w:color w:val="212529"/>
                <w:sz w:val="24"/>
                <w:szCs w:val="24"/>
              </w:rPr>
              <w:t xml:space="preserve"> </w:t>
            </w:r>
            <w:r w:rsidR="009F78DA" w:rsidRPr="009F78DA">
              <w:rPr>
                <w:rFonts w:ascii="Times New Roman" w:hAnsi="Times New Roman" w:cs="Times New Roman"/>
                <w:b/>
                <w:bCs/>
                <w:color w:val="212529"/>
                <w:sz w:val="24"/>
                <w:szCs w:val="24"/>
              </w:rPr>
              <w:t>Becerisi</w:t>
            </w:r>
            <w:r w:rsidR="009F78DA">
              <w:rPr>
                <w:rFonts w:ascii="Times New Roman" w:hAnsi="Times New Roman" w:cs="Times New Roman"/>
                <w:b/>
                <w:bCs/>
                <w:color w:val="212529"/>
                <w:sz w:val="24"/>
                <w:szCs w:val="24"/>
              </w:rPr>
              <w:br/>
            </w:r>
            <w:r w:rsidR="009F78DA" w:rsidRPr="009F78DA">
              <w:rPr>
                <w:rFonts w:ascii="Times New Roman" w:hAnsi="Times New Roman" w:cs="Times New Roman"/>
                <w:color w:val="212529"/>
                <w:sz w:val="24"/>
                <w:szCs w:val="24"/>
              </w:rPr>
              <w:t>KB2.14.SB1. Mevcut olay/konu/durumu incelemek</w:t>
            </w:r>
          </w:p>
          <w:p w14:paraId="3B59E294" w14:textId="77777777" w:rsidR="009F78DA" w:rsidRPr="009F78DA" w:rsidRDefault="009F78DA" w:rsidP="009F78DA">
            <w:pPr>
              <w:spacing w:line="360" w:lineRule="auto"/>
              <w:rPr>
                <w:rFonts w:ascii="Times New Roman" w:hAnsi="Times New Roman" w:cs="Times New Roman"/>
                <w:color w:val="212529"/>
                <w:sz w:val="24"/>
                <w:szCs w:val="24"/>
              </w:rPr>
            </w:pPr>
            <w:r w:rsidRPr="009F78DA">
              <w:rPr>
                <w:rFonts w:ascii="Times New Roman" w:hAnsi="Times New Roman" w:cs="Times New Roman"/>
                <w:color w:val="212529"/>
                <w:sz w:val="24"/>
                <w:szCs w:val="24"/>
              </w:rPr>
              <w:t>KB2.14.SB2. Mevcut olay/konu/durumu bağlamdan kopmadan dönüştürmek</w:t>
            </w:r>
          </w:p>
          <w:p w14:paraId="72DA7FE8" w14:textId="2405C1E1" w:rsidR="009F78DA" w:rsidRPr="009F78DA" w:rsidRDefault="009F78DA" w:rsidP="009F78DA">
            <w:pPr>
              <w:spacing w:line="360" w:lineRule="auto"/>
              <w:rPr>
                <w:rFonts w:ascii="Times New Roman" w:hAnsi="Times New Roman" w:cs="Times New Roman"/>
                <w:b/>
                <w:bCs/>
                <w:color w:val="212529"/>
                <w:sz w:val="24"/>
                <w:szCs w:val="24"/>
              </w:rPr>
            </w:pPr>
            <w:r w:rsidRPr="009F78DA">
              <w:rPr>
                <w:rFonts w:ascii="Times New Roman" w:hAnsi="Times New Roman" w:cs="Times New Roman"/>
                <w:color w:val="212529"/>
                <w:sz w:val="24"/>
                <w:szCs w:val="24"/>
              </w:rPr>
              <w:t>KB2.14.SB3. Kendi ifadeleriyle olay/konu/durumu nesnel, doğru ve anlamı değiştirmeyecek şekilde yeniden ifade etmek</w:t>
            </w:r>
            <w:r>
              <w:rPr>
                <w:rFonts w:ascii="Times New Roman" w:hAnsi="Times New Roman" w:cs="Times New Roman"/>
                <w:b/>
                <w:bCs/>
                <w:color w:val="212529"/>
                <w:sz w:val="24"/>
                <w:szCs w:val="24"/>
              </w:rPr>
              <w:br/>
            </w:r>
            <w:r w:rsidRPr="009F78DA">
              <w:rPr>
                <w:rFonts w:ascii="Times New Roman" w:hAnsi="Times New Roman" w:cs="Times New Roman"/>
                <w:b/>
                <w:bCs/>
                <w:color w:val="212529"/>
                <w:sz w:val="24"/>
                <w:szCs w:val="24"/>
              </w:rPr>
              <w:t>KB2.15.</w:t>
            </w:r>
            <w:r>
              <w:rPr>
                <w:rFonts w:ascii="Times New Roman" w:hAnsi="Times New Roman" w:cs="Times New Roman"/>
                <w:b/>
                <w:bCs/>
                <w:color w:val="212529"/>
                <w:sz w:val="24"/>
                <w:szCs w:val="24"/>
              </w:rPr>
              <w:t xml:space="preserve"> </w:t>
            </w:r>
            <w:r w:rsidRPr="009F78DA">
              <w:rPr>
                <w:rFonts w:ascii="Times New Roman" w:hAnsi="Times New Roman" w:cs="Times New Roman"/>
                <w:b/>
                <w:bCs/>
                <w:color w:val="212529"/>
                <w:sz w:val="24"/>
                <w:szCs w:val="24"/>
              </w:rPr>
              <w:t>Yansıtma</w:t>
            </w:r>
            <w:r>
              <w:rPr>
                <w:rFonts w:ascii="Times New Roman" w:hAnsi="Times New Roman" w:cs="Times New Roman"/>
                <w:b/>
                <w:bCs/>
                <w:color w:val="212529"/>
                <w:sz w:val="24"/>
                <w:szCs w:val="24"/>
              </w:rPr>
              <w:t xml:space="preserve"> </w:t>
            </w:r>
            <w:r w:rsidRPr="009F78DA">
              <w:rPr>
                <w:rFonts w:ascii="Times New Roman" w:hAnsi="Times New Roman" w:cs="Times New Roman"/>
                <w:b/>
                <w:bCs/>
                <w:color w:val="212529"/>
                <w:sz w:val="24"/>
                <w:szCs w:val="24"/>
              </w:rPr>
              <w:t>Becerisi</w:t>
            </w:r>
            <w:r>
              <w:rPr>
                <w:rFonts w:ascii="Times New Roman" w:hAnsi="Times New Roman" w:cs="Times New Roman"/>
                <w:b/>
                <w:bCs/>
                <w:color w:val="212529"/>
                <w:sz w:val="24"/>
                <w:szCs w:val="24"/>
              </w:rPr>
              <w:br/>
            </w:r>
            <w:r w:rsidRPr="009F78DA">
              <w:rPr>
                <w:rFonts w:ascii="Times New Roman" w:hAnsi="Times New Roman" w:cs="Times New Roman"/>
                <w:color w:val="212529"/>
                <w:sz w:val="24"/>
                <w:szCs w:val="24"/>
              </w:rPr>
              <w:t>KB2.15.SB1. Deneyimi gözden geçirmek</w:t>
            </w:r>
          </w:p>
          <w:p w14:paraId="4369E35D" w14:textId="77777777" w:rsidR="009F78DA" w:rsidRPr="009F78DA" w:rsidRDefault="009F78DA" w:rsidP="009F78DA">
            <w:pPr>
              <w:spacing w:line="360" w:lineRule="auto"/>
              <w:rPr>
                <w:rFonts w:ascii="Times New Roman" w:hAnsi="Times New Roman" w:cs="Times New Roman"/>
                <w:color w:val="212529"/>
                <w:sz w:val="24"/>
                <w:szCs w:val="24"/>
              </w:rPr>
            </w:pPr>
            <w:r w:rsidRPr="009F78DA">
              <w:rPr>
                <w:rFonts w:ascii="Times New Roman" w:hAnsi="Times New Roman" w:cs="Times New Roman"/>
                <w:color w:val="212529"/>
                <w:sz w:val="24"/>
                <w:szCs w:val="24"/>
              </w:rPr>
              <w:t>KB2.15.SB2. Deneyime dayalı çıkarım yapmak</w:t>
            </w:r>
          </w:p>
          <w:p w14:paraId="50A57669" w14:textId="1D8D4E17" w:rsidR="00BB3256" w:rsidRPr="00214543" w:rsidRDefault="009F78DA" w:rsidP="00214543">
            <w:pPr>
              <w:spacing w:line="360" w:lineRule="auto"/>
              <w:rPr>
                <w:rFonts w:ascii="Times New Roman" w:hAnsi="Times New Roman" w:cs="Times New Roman"/>
                <w:color w:val="212529"/>
                <w:sz w:val="24"/>
                <w:szCs w:val="24"/>
              </w:rPr>
            </w:pPr>
            <w:r w:rsidRPr="009F78DA">
              <w:rPr>
                <w:rFonts w:ascii="Times New Roman" w:hAnsi="Times New Roman" w:cs="Times New Roman"/>
                <w:color w:val="212529"/>
                <w:sz w:val="24"/>
                <w:szCs w:val="24"/>
              </w:rPr>
              <w:lastRenderedPageBreak/>
              <w:t>KB2.15.SB3. Ulaşılan çıkarımları değerlendirmek</w:t>
            </w:r>
            <w:r w:rsidR="00E364D9" w:rsidRPr="00214543">
              <w:rPr>
                <w:rFonts w:ascii="Times New Roman" w:hAnsi="Times New Roman" w:cs="Times New Roman"/>
                <w:b/>
                <w:bCs/>
                <w:color w:val="212529"/>
                <w:sz w:val="24"/>
                <w:szCs w:val="24"/>
              </w:rPr>
              <w:br/>
            </w:r>
          </w:p>
        </w:tc>
      </w:tr>
      <w:tr w:rsidR="00BB3256" w:rsidRPr="00214543" w14:paraId="15366C5B" w14:textId="77777777" w:rsidTr="001E0194">
        <w:trPr>
          <w:trHeight w:val="1134"/>
        </w:trPr>
        <w:tc>
          <w:tcPr>
            <w:tcW w:w="1736" w:type="dxa"/>
          </w:tcPr>
          <w:p w14:paraId="384FA9FC" w14:textId="77777777" w:rsidR="00BB3256" w:rsidRPr="00214543" w:rsidRDefault="00BB3256" w:rsidP="00214543">
            <w:pPr>
              <w:spacing w:line="360" w:lineRule="auto"/>
              <w:rPr>
                <w:rFonts w:ascii="Times New Roman" w:hAnsi="Times New Roman" w:cs="Times New Roman"/>
                <w:sz w:val="24"/>
                <w:szCs w:val="24"/>
              </w:rPr>
            </w:pPr>
            <w:r w:rsidRPr="00214543">
              <w:rPr>
                <w:rFonts w:ascii="Times New Roman" w:hAnsi="Times New Roman" w:cs="Times New Roman"/>
                <w:color w:val="000000"/>
                <w:sz w:val="24"/>
                <w:szCs w:val="24"/>
                <w:shd w:val="clear" w:color="auto" w:fill="F8F9FA"/>
              </w:rPr>
              <w:lastRenderedPageBreak/>
              <w:t>Eğilimler</w:t>
            </w:r>
          </w:p>
        </w:tc>
        <w:tc>
          <w:tcPr>
            <w:tcW w:w="7326" w:type="dxa"/>
          </w:tcPr>
          <w:p w14:paraId="1C376BFC" w14:textId="01FC9E0E" w:rsidR="00BB3256" w:rsidRPr="00214543" w:rsidRDefault="00BB3256" w:rsidP="00214543">
            <w:pPr>
              <w:pStyle w:val="NormalWeb"/>
              <w:spacing w:before="0" w:beforeAutospacing="0" w:line="360" w:lineRule="auto"/>
              <w:rPr>
                <w:color w:val="212529"/>
              </w:rPr>
            </w:pPr>
            <w:r w:rsidRPr="00214543">
              <w:rPr>
                <w:rStyle w:val="Gl"/>
                <w:rFonts w:eastAsiaTheme="majorEastAsia"/>
                <w:color w:val="212529"/>
              </w:rPr>
              <w:t>E1. Benlik Eğilimleri</w:t>
            </w:r>
            <w:r w:rsidRPr="00214543">
              <w:rPr>
                <w:color w:val="212529"/>
              </w:rPr>
              <w:br/>
              <w:t>E1.1. Merak</w:t>
            </w:r>
            <w:r w:rsidR="00322FBB" w:rsidRPr="00214543">
              <w:rPr>
                <w:color w:val="212529"/>
              </w:rPr>
              <w:br/>
            </w:r>
            <w:r w:rsidRPr="00214543">
              <w:rPr>
                <w:rStyle w:val="Gl"/>
                <w:rFonts w:eastAsiaTheme="majorEastAsia"/>
                <w:color w:val="212529"/>
              </w:rPr>
              <w:t>E3. Entelektüel Eğilimler</w:t>
            </w:r>
            <w:r w:rsidRPr="00214543">
              <w:rPr>
                <w:color w:val="212529"/>
              </w:rPr>
              <w:br/>
              <w:t>E3.1. Odaklanma</w:t>
            </w:r>
            <w:r w:rsidRPr="00214543">
              <w:rPr>
                <w:color w:val="212529"/>
              </w:rPr>
              <w:br/>
              <w:t>E3.2. Yaratıcılık</w:t>
            </w:r>
          </w:p>
        </w:tc>
      </w:tr>
      <w:tr w:rsidR="00BB3256" w:rsidRPr="00214543" w14:paraId="4571C901" w14:textId="77777777" w:rsidTr="001E0194">
        <w:trPr>
          <w:trHeight w:val="567"/>
        </w:trPr>
        <w:tc>
          <w:tcPr>
            <w:tcW w:w="9062" w:type="dxa"/>
            <w:gridSpan w:val="2"/>
          </w:tcPr>
          <w:p w14:paraId="63E78F50" w14:textId="77777777" w:rsidR="00BB3256" w:rsidRPr="00214543" w:rsidRDefault="00BB3256" w:rsidP="00214543">
            <w:pPr>
              <w:spacing w:line="360" w:lineRule="auto"/>
              <w:rPr>
                <w:rFonts w:ascii="Times New Roman" w:hAnsi="Times New Roman" w:cs="Times New Roman"/>
                <w:sz w:val="24"/>
                <w:szCs w:val="24"/>
              </w:rPr>
            </w:pPr>
            <w:r w:rsidRPr="00214543">
              <w:rPr>
                <w:rFonts w:ascii="Times New Roman" w:hAnsi="Times New Roman" w:cs="Times New Roman"/>
                <w:b/>
                <w:bCs/>
                <w:color w:val="000000"/>
                <w:sz w:val="24"/>
                <w:szCs w:val="24"/>
                <w:shd w:val="clear" w:color="auto" w:fill="FFF3CD"/>
              </w:rPr>
              <w:t>Programlar Arası Bileşenler</w:t>
            </w:r>
          </w:p>
        </w:tc>
      </w:tr>
      <w:tr w:rsidR="00BB3256" w:rsidRPr="00214543" w14:paraId="234BFCDD" w14:textId="77777777" w:rsidTr="001E0194">
        <w:trPr>
          <w:trHeight w:val="1134"/>
        </w:trPr>
        <w:tc>
          <w:tcPr>
            <w:tcW w:w="1736" w:type="dxa"/>
          </w:tcPr>
          <w:p w14:paraId="3938F624" w14:textId="77777777" w:rsidR="00BB3256" w:rsidRPr="00214543" w:rsidRDefault="00BB3256" w:rsidP="00214543">
            <w:pPr>
              <w:spacing w:line="360" w:lineRule="auto"/>
              <w:rPr>
                <w:rFonts w:ascii="Times New Roman" w:hAnsi="Times New Roman" w:cs="Times New Roman"/>
                <w:sz w:val="24"/>
                <w:szCs w:val="24"/>
              </w:rPr>
            </w:pPr>
            <w:r w:rsidRPr="00214543">
              <w:rPr>
                <w:rFonts w:ascii="Times New Roman" w:hAnsi="Times New Roman" w:cs="Times New Roman"/>
                <w:color w:val="000000"/>
                <w:sz w:val="24"/>
                <w:szCs w:val="24"/>
                <w:shd w:val="clear" w:color="auto" w:fill="F8F9FA"/>
              </w:rPr>
              <w:t>Sosyal-Duygusal Öğrenme Becerileri</w:t>
            </w:r>
          </w:p>
        </w:tc>
        <w:tc>
          <w:tcPr>
            <w:tcW w:w="7326" w:type="dxa"/>
          </w:tcPr>
          <w:p w14:paraId="2CF3E2AE" w14:textId="6BEF3052" w:rsidR="00BB3256" w:rsidRPr="00214543" w:rsidRDefault="008E3B2A" w:rsidP="00214543">
            <w:pPr>
              <w:spacing w:line="360" w:lineRule="auto"/>
              <w:rPr>
                <w:rFonts w:ascii="Times New Roman" w:hAnsi="Times New Roman" w:cs="Times New Roman"/>
                <w:sz w:val="24"/>
                <w:szCs w:val="24"/>
              </w:rPr>
            </w:pPr>
            <w:r w:rsidRPr="00214543">
              <w:rPr>
                <w:rFonts w:ascii="Times New Roman" w:hAnsi="Times New Roman" w:cs="Times New Roman"/>
                <w:b/>
                <w:bCs/>
                <w:color w:val="212529"/>
                <w:sz w:val="24"/>
                <w:szCs w:val="24"/>
              </w:rPr>
              <w:t>SDB2.1. İletişim Becerisi</w:t>
            </w:r>
            <w:r w:rsidRPr="00214543">
              <w:rPr>
                <w:rFonts w:ascii="Times New Roman" w:hAnsi="Times New Roman" w:cs="Times New Roman"/>
                <w:b/>
                <w:bCs/>
                <w:color w:val="212529"/>
                <w:sz w:val="24"/>
                <w:szCs w:val="24"/>
              </w:rPr>
              <w:br/>
            </w:r>
            <w:r w:rsidR="00F66218" w:rsidRPr="00214543">
              <w:rPr>
                <w:rFonts w:ascii="Times New Roman" w:hAnsi="Times New Roman" w:cs="Times New Roman"/>
                <w:sz w:val="24"/>
                <w:szCs w:val="24"/>
              </w:rPr>
              <w:t>SDB2.1.SB4. Grup iletişimine katılmak</w:t>
            </w:r>
            <w:r w:rsidR="00B75DF5">
              <w:rPr>
                <w:rFonts w:ascii="Times New Roman" w:hAnsi="Times New Roman" w:cs="Times New Roman"/>
                <w:sz w:val="24"/>
                <w:szCs w:val="24"/>
              </w:rPr>
              <w:br/>
            </w:r>
            <w:r w:rsidR="00B75DF5" w:rsidRPr="00B75DF5">
              <w:rPr>
                <w:rFonts w:ascii="Times New Roman" w:hAnsi="Times New Roman" w:cs="Times New Roman"/>
                <w:b/>
                <w:bCs/>
                <w:sz w:val="24"/>
                <w:szCs w:val="24"/>
              </w:rPr>
              <w:t>SDB2.2. İş Birliği Becerisi</w:t>
            </w:r>
            <w:r w:rsidR="00E8675B" w:rsidRPr="00214543">
              <w:rPr>
                <w:rFonts w:ascii="Times New Roman" w:hAnsi="Times New Roman" w:cs="Times New Roman"/>
                <w:sz w:val="24"/>
                <w:szCs w:val="24"/>
              </w:rPr>
              <w:br/>
            </w:r>
            <w:r w:rsidR="00922885" w:rsidRPr="00B75DF5">
              <w:rPr>
                <w:rFonts w:ascii="Times New Roman" w:hAnsi="Times New Roman" w:cs="Times New Roman"/>
                <w:sz w:val="24"/>
                <w:szCs w:val="24"/>
              </w:rPr>
              <w:t>SDB2.2.SB4. Ekip (takım) çalışması yapmak ve yardımlaşmak</w:t>
            </w:r>
            <w:r w:rsidR="00890589">
              <w:rPr>
                <w:rFonts w:ascii="Times New Roman" w:hAnsi="Times New Roman" w:cs="Times New Roman"/>
                <w:sz w:val="24"/>
                <w:szCs w:val="24"/>
              </w:rPr>
              <w:t xml:space="preserve"> </w:t>
            </w:r>
          </w:p>
        </w:tc>
      </w:tr>
      <w:tr w:rsidR="00BB3256" w:rsidRPr="00214543" w14:paraId="016E7CC5" w14:textId="77777777" w:rsidTr="001E0194">
        <w:trPr>
          <w:trHeight w:val="680"/>
        </w:trPr>
        <w:tc>
          <w:tcPr>
            <w:tcW w:w="1736" w:type="dxa"/>
          </w:tcPr>
          <w:p w14:paraId="353060FC" w14:textId="77777777" w:rsidR="00BB3256" w:rsidRPr="00214543" w:rsidRDefault="00BB3256" w:rsidP="00214543">
            <w:pPr>
              <w:spacing w:line="360" w:lineRule="auto"/>
              <w:rPr>
                <w:rFonts w:ascii="Times New Roman" w:hAnsi="Times New Roman" w:cs="Times New Roman"/>
                <w:color w:val="000000"/>
                <w:sz w:val="24"/>
                <w:szCs w:val="24"/>
                <w:shd w:val="clear" w:color="auto" w:fill="F8F9FA"/>
              </w:rPr>
            </w:pPr>
            <w:r w:rsidRPr="00214543">
              <w:rPr>
                <w:rFonts w:ascii="Times New Roman" w:hAnsi="Times New Roman" w:cs="Times New Roman"/>
                <w:color w:val="000000"/>
                <w:sz w:val="24"/>
                <w:szCs w:val="24"/>
                <w:shd w:val="clear" w:color="auto" w:fill="F8F9FA"/>
              </w:rPr>
              <w:t>Değerler</w:t>
            </w:r>
          </w:p>
        </w:tc>
        <w:tc>
          <w:tcPr>
            <w:tcW w:w="7326" w:type="dxa"/>
          </w:tcPr>
          <w:p w14:paraId="22E9E121" w14:textId="22EDFE19" w:rsidR="00A3231D" w:rsidRPr="00214543" w:rsidRDefault="00BB3256" w:rsidP="00AA02FB">
            <w:pPr>
              <w:pStyle w:val="NormalWeb"/>
              <w:spacing w:line="360" w:lineRule="auto"/>
              <w:rPr>
                <w:color w:val="212529"/>
              </w:rPr>
            </w:pPr>
            <w:r w:rsidRPr="00214543">
              <w:rPr>
                <w:rStyle w:val="Gl"/>
                <w:rFonts w:eastAsiaTheme="majorEastAsia"/>
                <w:color w:val="212529"/>
              </w:rPr>
              <w:t>D18 Temizlik</w:t>
            </w:r>
            <w:r w:rsidRPr="00214543">
              <w:rPr>
                <w:color w:val="212529"/>
              </w:rPr>
              <w:br/>
            </w:r>
            <w:r w:rsidRPr="00214543">
              <w:rPr>
                <w:b/>
                <w:bCs/>
                <w:color w:val="212529"/>
              </w:rPr>
              <w:t>D18.2. Yaşadığı ortamın temizliğine dikkat etmek</w:t>
            </w:r>
            <w:r w:rsidRPr="00214543">
              <w:rPr>
                <w:b/>
                <w:bCs/>
                <w:color w:val="212529"/>
              </w:rPr>
              <w:br/>
            </w:r>
            <w:r w:rsidRPr="00214543">
              <w:rPr>
                <w:color w:val="212529"/>
              </w:rPr>
              <w:t>D18.2.3. Ev, sınıf, okul bahçesi gibi ortak alanların temizliğinde görev alır.</w:t>
            </w:r>
            <w:r w:rsidR="00AA02FB">
              <w:rPr>
                <w:color w:val="212529"/>
              </w:rPr>
              <w:br/>
            </w:r>
            <w:r w:rsidR="00AA02FB" w:rsidRPr="00AA02FB">
              <w:rPr>
                <w:color w:val="212529"/>
              </w:rPr>
              <w:t>D18.3. Çevresel temizliğe</w:t>
            </w:r>
            <w:r w:rsidR="00AA02FB">
              <w:rPr>
                <w:color w:val="212529"/>
              </w:rPr>
              <w:t xml:space="preserve"> </w:t>
            </w:r>
            <w:r w:rsidR="00AA02FB" w:rsidRPr="00AA02FB">
              <w:rPr>
                <w:color w:val="212529"/>
              </w:rPr>
              <w:t>ve sürdürülebilirliğe</w:t>
            </w:r>
            <w:r w:rsidR="00AA02FB">
              <w:rPr>
                <w:color w:val="212529"/>
              </w:rPr>
              <w:t xml:space="preserve"> </w:t>
            </w:r>
            <w:r w:rsidR="00AA02FB" w:rsidRPr="00AA02FB">
              <w:rPr>
                <w:color w:val="212529"/>
              </w:rPr>
              <w:t>önem vermek</w:t>
            </w:r>
          </w:p>
        </w:tc>
      </w:tr>
      <w:tr w:rsidR="00BB3256" w:rsidRPr="00214543" w14:paraId="7BC86D5C" w14:textId="77777777" w:rsidTr="001E0194">
        <w:trPr>
          <w:trHeight w:val="1134"/>
        </w:trPr>
        <w:tc>
          <w:tcPr>
            <w:tcW w:w="1736" w:type="dxa"/>
          </w:tcPr>
          <w:p w14:paraId="06B53383" w14:textId="77777777" w:rsidR="00BB3256" w:rsidRPr="00214543" w:rsidRDefault="00BB3256" w:rsidP="00214543">
            <w:pPr>
              <w:spacing w:line="360" w:lineRule="auto"/>
              <w:rPr>
                <w:rFonts w:ascii="Times New Roman" w:hAnsi="Times New Roman" w:cs="Times New Roman"/>
                <w:sz w:val="24"/>
                <w:szCs w:val="24"/>
              </w:rPr>
            </w:pPr>
            <w:r w:rsidRPr="00214543">
              <w:rPr>
                <w:rFonts w:ascii="Times New Roman" w:hAnsi="Times New Roman" w:cs="Times New Roman"/>
                <w:color w:val="000000"/>
                <w:sz w:val="24"/>
                <w:szCs w:val="24"/>
                <w:shd w:val="clear" w:color="auto" w:fill="F8F9FA"/>
              </w:rPr>
              <w:t>Okuryazarlık Becerileri</w:t>
            </w:r>
          </w:p>
        </w:tc>
        <w:tc>
          <w:tcPr>
            <w:tcW w:w="7326" w:type="dxa"/>
          </w:tcPr>
          <w:p w14:paraId="2E515DD9" w14:textId="77777777" w:rsidR="00271E73" w:rsidRPr="00271E73" w:rsidRDefault="00271E73" w:rsidP="00271E73">
            <w:pPr>
              <w:spacing w:line="360" w:lineRule="auto"/>
              <w:rPr>
                <w:rFonts w:ascii="Times New Roman" w:hAnsi="Times New Roman" w:cs="Times New Roman"/>
                <w:b/>
                <w:bCs/>
                <w:color w:val="212529"/>
                <w:sz w:val="24"/>
                <w:szCs w:val="24"/>
              </w:rPr>
            </w:pPr>
            <w:r w:rsidRPr="00271E73">
              <w:rPr>
                <w:rFonts w:ascii="Times New Roman" w:hAnsi="Times New Roman" w:cs="Times New Roman"/>
                <w:b/>
                <w:bCs/>
                <w:color w:val="212529"/>
                <w:sz w:val="24"/>
                <w:szCs w:val="24"/>
              </w:rPr>
              <w:t>OB4.1.Görseli Anlama</w:t>
            </w:r>
          </w:p>
          <w:p w14:paraId="028A0C07" w14:textId="77777777" w:rsidR="00271E73" w:rsidRPr="00271E73" w:rsidRDefault="00271E73" w:rsidP="00271E73">
            <w:pPr>
              <w:spacing w:line="360" w:lineRule="auto"/>
              <w:rPr>
                <w:rFonts w:ascii="Times New Roman" w:hAnsi="Times New Roman" w:cs="Times New Roman"/>
                <w:color w:val="212529"/>
                <w:sz w:val="24"/>
                <w:szCs w:val="24"/>
              </w:rPr>
            </w:pPr>
            <w:r w:rsidRPr="00271E73">
              <w:rPr>
                <w:rFonts w:ascii="Times New Roman" w:hAnsi="Times New Roman" w:cs="Times New Roman"/>
                <w:color w:val="212529"/>
                <w:sz w:val="24"/>
                <w:szCs w:val="24"/>
              </w:rPr>
              <w:t>OB4.1.SB1. Görseli algılamak</w:t>
            </w:r>
          </w:p>
          <w:p w14:paraId="6080EA0D" w14:textId="04FC12E2" w:rsidR="00271E73" w:rsidRPr="00271E73" w:rsidRDefault="00271E73" w:rsidP="00271E73">
            <w:pPr>
              <w:spacing w:line="360" w:lineRule="auto"/>
              <w:rPr>
                <w:rFonts w:ascii="Times New Roman" w:hAnsi="Times New Roman" w:cs="Times New Roman"/>
                <w:color w:val="212529"/>
                <w:sz w:val="24"/>
                <w:szCs w:val="24"/>
              </w:rPr>
            </w:pPr>
            <w:r w:rsidRPr="00271E73">
              <w:rPr>
                <w:rFonts w:ascii="Times New Roman" w:hAnsi="Times New Roman" w:cs="Times New Roman"/>
                <w:color w:val="212529"/>
                <w:sz w:val="24"/>
                <w:szCs w:val="24"/>
              </w:rPr>
              <w:t>OB4.1.SB2. Görseli tanımak</w:t>
            </w:r>
          </w:p>
          <w:p w14:paraId="1C8D8232" w14:textId="64FCAAB9" w:rsidR="00BB3256" w:rsidRPr="00214543" w:rsidRDefault="00BF2845" w:rsidP="00214543">
            <w:pPr>
              <w:spacing w:line="360" w:lineRule="auto"/>
              <w:rPr>
                <w:rFonts w:ascii="Times New Roman" w:hAnsi="Times New Roman" w:cs="Times New Roman"/>
                <w:sz w:val="24"/>
                <w:szCs w:val="24"/>
              </w:rPr>
            </w:pPr>
            <w:r w:rsidRPr="00214543">
              <w:rPr>
                <w:rFonts w:ascii="Times New Roman" w:hAnsi="Times New Roman" w:cs="Times New Roman"/>
                <w:b/>
                <w:bCs/>
                <w:color w:val="212529"/>
                <w:sz w:val="24"/>
                <w:szCs w:val="24"/>
              </w:rPr>
              <w:t xml:space="preserve">OB4.2.Görseli Yorumlama </w:t>
            </w:r>
            <w:r w:rsidRPr="00214543">
              <w:rPr>
                <w:rFonts w:ascii="Times New Roman" w:hAnsi="Times New Roman" w:cs="Times New Roman"/>
                <w:b/>
                <w:bCs/>
                <w:color w:val="212529"/>
                <w:sz w:val="24"/>
                <w:szCs w:val="24"/>
              </w:rPr>
              <w:br/>
            </w:r>
            <w:r w:rsidRPr="00214543">
              <w:rPr>
                <w:rFonts w:ascii="Times New Roman" w:hAnsi="Times New Roman" w:cs="Times New Roman"/>
                <w:color w:val="212529"/>
                <w:sz w:val="24"/>
                <w:szCs w:val="24"/>
              </w:rPr>
              <w:t xml:space="preserve">OB4.2.SB1. Görseli incelemek </w:t>
            </w:r>
          </w:p>
        </w:tc>
      </w:tr>
      <w:tr w:rsidR="00BB3256" w:rsidRPr="00214543" w14:paraId="776D29CF" w14:textId="77777777" w:rsidTr="001E0194">
        <w:trPr>
          <w:trHeight w:val="1134"/>
        </w:trPr>
        <w:tc>
          <w:tcPr>
            <w:tcW w:w="1736" w:type="dxa"/>
          </w:tcPr>
          <w:p w14:paraId="53186146" w14:textId="77777777" w:rsidR="00BB3256" w:rsidRPr="00214543" w:rsidRDefault="00BB3256" w:rsidP="00214543">
            <w:pPr>
              <w:spacing w:line="360" w:lineRule="auto"/>
              <w:rPr>
                <w:rFonts w:ascii="Times New Roman" w:hAnsi="Times New Roman" w:cs="Times New Roman"/>
                <w:sz w:val="24"/>
                <w:szCs w:val="24"/>
              </w:rPr>
            </w:pPr>
            <w:r w:rsidRPr="00214543">
              <w:rPr>
                <w:rFonts w:ascii="Times New Roman" w:hAnsi="Times New Roman" w:cs="Times New Roman"/>
                <w:color w:val="000000"/>
                <w:sz w:val="24"/>
                <w:szCs w:val="24"/>
                <w:shd w:val="clear" w:color="auto" w:fill="F8F9FA"/>
              </w:rPr>
              <w:t>Öğrenme Çıktıları ve Süreç Bileşenleri</w:t>
            </w:r>
          </w:p>
        </w:tc>
        <w:tc>
          <w:tcPr>
            <w:tcW w:w="7326" w:type="dxa"/>
          </w:tcPr>
          <w:p w14:paraId="221196C6" w14:textId="4D617B34" w:rsidR="00EF469C" w:rsidRPr="00214543" w:rsidRDefault="00E76728" w:rsidP="00214543">
            <w:pPr>
              <w:autoSpaceDE w:val="0"/>
              <w:autoSpaceDN w:val="0"/>
              <w:adjustRightInd w:val="0"/>
              <w:spacing w:line="360" w:lineRule="auto"/>
              <w:rPr>
                <w:rFonts w:ascii="Times New Roman" w:hAnsi="Times New Roman" w:cs="Times New Roman"/>
                <w:b/>
                <w:bCs/>
                <w:kern w:val="0"/>
                <w:sz w:val="24"/>
                <w:szCs w:val="24"/>
              </w:rPr>
            </w:pPr>
            <w:r w:rsidRPr="00214543">
              <w:rPr>
                <w:rFonts w:ascii="Times New Roman" w:hAnsi="Times New Roman" w:cs="Times New Roman"/>
                <w:b/>
                <w:bCs/>
                <w:kern w:val="0"/>
                <w:sz w:val="24"/>
                <w:szCs w:val="24"/>
              </w:rPr>
              <w:t>Türkçe Alanı:</w:t>
            </w:r>
            <w:r w:rsidRPr="00214543">
              <w:rPr>
                <w:rFonts w:ascii="Times New Roman" w:hAnsi="Times New Roman" w:cs="Times New Roman"/>
                <w:b/>
                <w:bCs/>
                <w:kern w:val="0"/>
                <w:sz w:val="24"/>
                <w:szCs w:val="24"/>
              </w:rPr>
              <w:br/>
            </w:r>
            <w:r w:rsidR="00EF469C" w:rsidRPr="00214543">
              <w:rPr>
                <w:rFonts w:ascii="Times New Roman" w:hAnsi="Times New Roman" w:cs="Times New Roman"/>
                <w:b/>
                <w:bCs/>
                <w:kern w:val="0"/>
                <w:sz w:val="24"/>
                <w:szCs w:val="24"/>
              </w:rPr>
              <w:t>TADB.1. Dinleyecekleri/izleyecekleri şiir, hikâye, tekerleme, video, tiyatro, animasyon gibi materyalleri yönetebilme</w:t>
            </w:r>
          </w:p>
          <w:p w14:paraId="17D200C6" w14:textId="1DA227ED" w:rsidR="00EF469C" w:rsidRPr="00214543" w:rsidRDefault="00EF469C" w:rsidP="00214543">
            <w:pPr>
              <w:autoSpaceDE w:val="0"/>
              <w:autoSpaceDN w:val="0"/>
              <w:adjustRightInd w:val="0"/>
              <w:spacing w:line="360" w:lineRule="auto"/>
              <w:rPr>
                <w:rFonts w:ascii="Times New Roman" w:hAnsi="Times New Roman" w:cs="Times New Roman"/>
                <w:kern w:val="0"/>
                <w:sz w:val="24"/>
                <w:szCs w:val="24"/>
              </w:rPr>
            </w:pPr>
            <w:r w:rsidRPr="00214543">
              <w:rPr>
                <w:rFonts w:ascii="Times New Roman" w:hAnsi="Times New Roman" w:cs="Times New Roman"/>
                <w:kern w:val="0"/>
                <w:sz w:val="24"/>
                <w:szCs w:val="24"/>
              </w:rPr>
              <w:t>TADB.1. a. Dinleyecekleri/izleyecekleri materyalleri seçer.</w:t>
            </w:r>
          </w:p>
          <w:p w14:paraId="479983CA" w14:textId="4825C4AB" w:rsidR="004812FA" w:rsidRPr="004812FA" w:rsidRDefault="00EF469C" w:rsidP="004812FA">
            <w:pPr>
              <w:autoSpaceDE w:val="0"/>
              <w:autoSpaceDN w:val="0"/>
              <w:adjustRightInd w:val="0"/>
              <w:spacing w:line="360" w:lineRule="auto"/>
              <w:rPr>
                <w:rFonts w:ascii="Times New Roman" w:hAnsi="Times New Roman" w:cs="Times New Roman"/>
                <w:kern w:val="0"/>
                <w:sz w:val="24"/>
                <w:szCs w:val="24"/>
              </w:rPr>
            </w:pPr>
            <w:r w:rsidRPr="00214543">
              <w:rPr>
                <w:rFonts w:ascii="Times New Roman" w:hAnsi="Times New Roman" w:cs="Times New Roman"/>
                <w:kern w:val="0"/>
                <w:sz w:val="24"/>
                <w:szCs w:val="24"/>
              </w:rPr>
              <w:t>TADB.1. b. Seçilen materyalleri dinler/izler.</w:t>
            </w:r>
            <w:r w:rsidR="00E037B9" w:rsidRPr="00214543">
              <w:rPr>
                <w:rFonts w:ascii="Times New Roman" w:hAnsi="Times New Roman" w:cs="Times New Roman"/>
                <w:kern w:val="0"/>
                <w:sz w:val="24"/>
                <w:szCs w:val="24"/>
              </w:rPr>
              <w:br/>
            </w:r>
            <w:r w:rsidR="004812FA" w:rsidRPr="004812FA">
              <w:rPr>
                <w:rFonts w:ascii="Times New Roman" w:hAnsi="Times New Roman" w:cs="Times New Roman"/>
                <w:b/>
                <w:bCs/>
                <w:kern w:val="0"/>
                <w:sz w:val="24"/>
                <w:szCs w:val="24"/>
              </w:rPr>
              <w:t>TADB.3. Dinledikleri/izledikleri şiir, hikâye, tekerleme, video, tiyatro, animasyon gibi materyalleri çözümleyebilme</w:t>
            </w:r>
            <w:r w:rsidR="004812FA">
              <w:rPr>
                <w:rFonts w:ascii="Times New Roman" w:hAnsi="Times New Roman" w:cs="Times New Roman"/>
                <w:kern w:val="0"/>
                <w:sz w:val="24"/>
                <w:szCs w:val="24"/>
              </w:rPr>
              <w:br/>
            </w:r>
            <w:r w:rsidR="004812FA" w:rsidRPr="004812FA">
              <w:rPr>
                <w:rFonts w:ascii="Times New Roman" w:hAnsi="Times New Roman" w:cs="Times New Roman"/>
                <w:kern w:val="0"/>
                <w:sz w:val="24"/>
                <w:szCs w:val="24"/>
              </w:rPr>
              <w:t>TADB.3. a</w:t>
            </w:r>
            <w:r w:rsidR="004812FA">
              <w:rPr>
                <w:rFonts w:ascii="Times New Roman" w:hAnsi="Times New Roman" w:cs="Times New Roman"/>
                <w:kern w:val="0"/>
                <w:sz w:val="24"/>
                <w:szCs w:val="24"/>
              </w:rPr>
              <w:t>.</w:t>
            </w:r>
            <w:r w:rsidR="004812FA" w:rsidRPr="004812FA">
              <w:rPr>
                <w:rFonts w:ascii="Times New Roman" w:hAnsi="Times New Roman" w:cs="Times New Roman"/>
                <w:kern w:val="0"/>
                <w:sz w:val="24"/>
                <w:szCs w:val="24"/>
              </w:rPr>
              <w:t xml:space="preserve"> Dinledikleri/izledikleri materyallerdeki olayların</w:t>
            </w:r>
            <w:r w:rsidR="004812FA">
              <w:rPr>
                <w:rFonts w:ascii="Times New Roman" w:hAnsi="Times New Roman" w:cs="Times New Roman"/>
                <w:kern w:val="0"/>
                <w:sz w:val="24"/>
                <w:szCs w:val="24"/>
              </w:rPr>
              <w:t xml:space="preserve"> </w:t>
            </w:r>
            <w:r w:rsidR="004812FA" w:rsidRPr="004812FA">
              <w:rPr>
                <w:rFonts w:ascii="Times New Roman" w:hAnsi="Times New Roman" w:cs="Times New Roman"/>
                <w:kern w:val="0"/>
                <w:sz w:val="24"/>
                <w:szCs w:val="24"/>
              </w:rPr>
              <w:t>parçalarını belirler.</w:t>
            </w:r>
          </w:p>
          <w:p w14:paraId="6BEAE099" w14:textId="71B93063" w:rsidR="003F4F05" w:rsidRPr="003F4F05" w:rsidRDefault="004812FA" w:rsidP="003F4F05">
            <w:pPr>
              <w:autoSpaceDE w:val="0"/>
              <w:autoSpaceDN w:val="0"/>
              <w:adjustRightInd w:val="0"/>
              <w:spacing w:line="360" w:lineRule="auto"/>
              <w:rPr>
                <w:rFonts w:ascii="Times New Roman" w:hAnsi="Times New Roman" w:cs="Times New Roman"/>
                <w:b/>
                <w:bCs/>
                <w:kern w:val="0"/>
                <w:sz w:val="24"/>
                <w:szCs w:val="24"/>
              </w:rPr>
            </w:pPr>
            <w:r w:rsidRPr="004812FA">
              <w:rPr>
                <w:rFonts w:ascii="Times New Roman" w:hAnsi="Times New Roman" w:cs="Times New Roman"/>
                <w:kern w:val="0"/>
                <w:sz w:val="24"/>
                <w:szCs w:val="24"/>
              </w:rPr>
              <w:lastRenderedPageBreak/>
              <w:t>TADB.3. b</w:t>
            </w:r>
            <w:r>
              <w:rPr>
                <w:rFonts w:ascii="Times New Roman" w:hAnsi="Times New Roman" w:cs="Times New Roman"/>
                <w:kern w:val="0"/>
                <w:sz w:val="24"/>
                <w:szCs w:val="24"/>
              </w:rPr>
              <w:t>.</w:t>
            </w:r>
            <w:r w:rsidRPr="004812FA">
              <w:rPr>
                <w:rFonts w:ascii="Times New Roman" w:hAnsi="Times New Roman" w:cs="Times New Roman"/>
                <w:kern w:val="0"/>
                <w:sz w:val="24"/>
                <w:szCs w:val="24"/>
              </w:rPr>
              <w:t xml:space="preserve"> Dinledikleri/izledikleri materyallerde yer alan</w:t>
            </w:r>
            <w:r>
              <w:rPr>
                <w:rFonts w:ascii="Times New Roman" w:hAnsi="Times New Roman" w:cs="Times New Roman"/>
                <w:kern w:val="0"/>
                <w:sz w:val="24"/>
                <w:szCs w:val="24"/>
              </w:rPr>
              <w:t xml:space="preserve"> </w:t>
            </w:r>
            <w:r w:rsidRPr="004812FA">
              <w:rPr>
                <w:rFonts w:ascii="Times New Roman" w:hAnsi="Times New Roman" w:cs="Times New Roman"/>
                <w:kern w:val="0"/>
                <w:sz w:val="24"/>
                <w:szCs w:val="24"/>
              </w:rPr>
              <w:t>olayların parçaları arasındaki ilişkiyi belirler.</w:t>
            </w:r>
            <w:r w:rsidR="004349BC">
              <w:rPr>
                <w:rFonts w:ascii="Times New Roman" w:hAnsi="Times New Roman" w:cs="Times New Roman"/>
                <w:kern w:val="0"/>
                <w:sz w:val="24"/>
                <w:szCs w:val="24"/>
              </w:rPr>
              <w:br/>
            </w:r>
            <w:r w:rsidR="004349BC" w:rsidRPr="003F4F05">
              <w:rPr>
                <w:rFonts w:ascii="Times New Roman" w:hAnsi="Times New Roman" w:cs="Times New Roman"/>
                <w:b/>
                <w:bCs/>
                <w:kern w:val="0"/>
                <w:sz w:val="24"/>
                <w:szCs w:val="24"/>
              </w:rPr>
              <w:t>TADB.4. Dinledikleri/izledikleri şiir, hikâye,</w:t>
            </w:r>
            <w:r w:rsidR="003F4F05" w:rsidRPr="003F4F05">
              <w:rPr>
                <w:rFonts w:ascii="Times New Roman" w:hAnsi="Times New Roman" w:cs="Times New Roman"/>
                <w:b/>
                <w:bCs/>
                <w:kern w:val="0"/>
                <w:sz w:val="24"/>
                <w:szCs w:val="24"/>
              </w:rPr>
              <w:t xml:space="preserve"> </w:t>
            </w:r>
            <w:r w:rsidR="004349BC" w:rsidRPr="004349BC">
              <w:rPr>
                <w:rFonts w:ascii="Times New Roman" w:hAnsi="Times New Roman" w:cs="Times New Roman"/>
                <w:b/>
                <w:bCs/>
                <w:kern w:val="0"/>
                <w:sz w:val="24"/>
                <w:szCs w:val="24"/>
              </w:rPr>
              <w:t>tekerleme, video, tiyatro, animasyon gibi</w:t>
            </w:r>
            <w:r w:rsidR="003F4F05" w:rsidRPr="003F4F05">
              <w:rPr>
                <w:rFonts w:ascii="Times New Roman" w:hAnsi="Times New Roman" w:cs="Times New Roman"/>
                <w:b/>
                <w:bCs/>
                <w:kern w:val="0"/>
                <w:sz w:val="24"/>
                <w:szCs w:val="24"/>
              </w:rPr>
              <w:t xml:space="preserve"> </w:t>
            </w:r>
            <w:r w:rsidR="004349BC" w:rsidRPr="004349BC">
              <w:rPr>
                <w:rFonts w:ascii="Times New Roman" w:hAnsi="Times New Roman" w:cs="Times New Roman"/>
                <w:b/>
                <w:bCs/>
                <w:kern w:val="0"/>
                <w:sz w:val="24"/>
                <w:szCs w:val="24"/>
              </w:rPr>
              <w:t>materyaller ve dinleme/izleme ortamına ilişkin</w:t>
            </w:r>
            <w:r w:rsidR="003F4F05">
              <w:rPr>
                <w:rFonts w:ascii="Times New Roman" w:hAnsi="Times New Roman" w:cs="Times New Roman"/>
                <w:b/>
                <w:bCs/>
                <w:kern w:val="0"/>
                <w:sz w:val="24"/>
                <w:szCs w:val="24"/>
              </w:rPr>
              <w:t xml:space="preserve"> </w:t>
            </w:r>
            <w:r w:rsidR="004349BC" w:rsidRPr="003F4F05">
              <w:rPr>
                <w:rFonts w:ascii="Times New Roman" w:hAnsi="Times New Roman" w:cs="Times New Roman"/>
                <w:b/>
                <w:bCs/>
                <w:kern w:val="0"/>
                <w:sz w:val="24"/>
                <w:szCs w:val="24"/>
              </w:rPr>
              <w:t>görüşlerini yansıtabilme</w:t>
            </w:r>
            <w:r w:rsidR="004349BC">
              <w:rPr>
                <w:rFonts w:ascii="Times New Roman" w:hAnsi="Times New Roman" w:cs="Times New Roman"/>
                <w:kern w:val="0"/>
                <w:sz w:val="24"/>
                <w:szCs w:val="24"/>
              </w:rPr>
              <w:br/>
            </w:r>
            <w:r w:rsidR="003F4F05" w:rsidRPr="004349BC">
              <w:rPr>
                <w:rFonts w:ascii="Times New Roman" w:hAnsi="Times New Roman" w:cs="Times New Roman"/>
                <w:kern w:val="0"/>
                <w:sz w:val="24"/>
                <w:szCs w:val="24"/>
              </w:rPr>
              <w:t xml:space="preserve">TADB.4. </w:t>
            </w:r>
            <w:r w:rsidR="003F4F05" w:rsidRPr="003F4F05">
              <w:rPr>
                <w:rFonts w:ascii="Times New Roman" w:hAnsi="Times New Roman" w:cs="Times New Roman"/>
                <w:kern w:val="0"/>
                <w:sz w:val="24"/>
                <w:szCs w:val="24"/>
              </w:rPr>
              <w:t>a</w:t>
            </w:r>
            <w:r w:rsidR="003F4F05">
              <w:rPr>
                <w:rFonts w:ascii="Times New Roman" w:hAnsi="Times New Roman" w:cs="Times New Roman"/>
                <w:kern w:val="0"/>
                <w:sz w:val="24"/>
                <w:szCs w:val="24"/>
              </w:rPr>
              <w:t>.</w:t>
            </w:r>
            <w:r w:rsidR="003F4F05" w:rsidRPr="003F4F05">
              <w:rPr>
                <w:rFonts w:ascii="Times New Roman" w:hAnsi="Times New Roman" w:cs="Times New Roman"/>
                <w:kern w:val="0"/>
                <w:sz w:val="24"/>
                <w:szCs w:val="24"/>
              </w:rPr>
              <w:t xml:space="preserve"> Dinleme/izleme ortamını değerlendirir.</w:t>
            </w:r>
          </w:p>
          <w:p w14:paraId="0F8BE5A2" w14:textId="485A2840" w:rsidR="003F4F05" w:rsidRPr="003F4F05" w:rsidRDefault="003F4F05" w:rsidP="003F4F05">
            <w:pPr>
              <w:autoSpaceDE w:val="0"/>
              <w:autoSpaceDN w:val="0"/>
              <w:adjustRightInd w:val="0"/>
              <w:spacing w:line="360" w:lineRule="auto"/>
              <w:rPr>
                <w:rFonts w:ascii="Times New Roman" w:hAnsi="Times New Roman" w:cs="Times New Roman"/>
                <w:kern w:val="0"/>
                <w:sz w:val="24"/>
                <w:szCs w:val="24"/>
              </w:rPr>
            </w:pPr>
            <w:r w:rsidRPr="004349BC">
              <w:rPr>
                <w:rFonts w:ascii="Times New Roman" w:hAnsi="Times New Roman" w:cs="Times New Roman"/>
                <w:kern w:val="0"/>
                <w:sz w:val="24"/>
                <w:szCs w:val="24"/>
              </w:rPr>
              <w:t xml:space="preserve">TADB.4. </w:t>
            </w:r>
            <w:r w:rsidRPr="003F4F05">
              <w:rPr>
                <w:rFonts w:ascii="Times New Roman" w:hAnsi="Times New Roman" w:cs="Times New Roman"/>
                <w:kern w:val="0"/>
                <w:sz w:val="24"/>
                <w:szCs w:val="24"/>
              </w:rPr>
              <w:t>b</w:t>
            </w:r>
            <w:r>
              <w:rPr>
                <w:rFonts w:ascii="Times New Roman" w:hAnsi="Times New Roman" w:cs="Times New Roman"/>
                <w:kern w:val="0"/>
                <w:sz w:val="24"/>
                <w:szCs w:val="24"/>
              </w:rPr>
              <w:t>.</w:t>
            </w:r>
            <w:r w:rsidRPr="003F4F05">
              <w:rPr>
                <w:rFonts w:ascii="Times New Roman" w:hAnsi="Times New Roman" w:cs="Times New Roman"/>
                <w:kern w:val="0"/>
                <w:sz w:val="24"/>
                <w:szCs w:val="24"/>
              </w:rPr>
              <w:t xml:space="preserve"> Dinledikleri/izledikleri materyallere ilişkin duygu</w:t>
            </w:r>
          </w:p>
          <w:p w14:paraId="392EC6EF" w14:textId="04F52111" w:rsidR="00A70756" w:rsidRPr="00214543" w:rsidRDefault="003F4F05" w:rsidP="003F4F05">
            <w:pPr>
              <w:autoSpaceDE w:val="0"/>
              <w:autoSpaceDN w:val="0"/>
              <w:adjustRightInd w:val="0"/>
              <w:spacing w:line="360" w:lineRule="auto"/>
              <w:rPr>
                <w:rFonts w:ascii="Times New Roman" w:hAnsi="Times New Roman" w:cs="Times New Roman"/>
                <w:kern w:val="0"/>
                <w:sz w:val="24"/>
                <w:szCs w:val="24"/>
              </w:rPr>
            </w:pPr>
            <w:proofErr w:type="gramStart"/>
            <w:r w:rsidRPr="003F4F05">
              <w:rPr>
                <w:rFonts w:ascii="Times New Roman" w:hAnsi="Times New Roman" w:cs="Times New Roman"/>
                <w:kern w:val="0"/>
                <w:sz w:val="24"/>
                <w:szCs w:val="24"/>
              </w:rPr>
              <w:t>ve</w:t>
            </w:r>
            <w:proofErr w:type="gramEnd"/>
            <w:r w:rsidRPr="003F4F05">
              <w:rPr>
                <w:rFonts w:ascii="Times New Roman" w:hAnsi="Times New Roman" w:cs="Times New Roman"/>
                <w:kern w:val="0"/>
                <w:sz w:val="24"/>
                <w:szCs w:val="24"/>
              </w:rPr>
              <w:t xml:space="preserve"> düşüncelerini ifade eder.</w:t>
            </w:r>
          </w:p>
          <w:p w14:paraId="617C6BF8" w14:textId="4743AFF5" w:rsidR="00586516" w:rsidRPr="00214543" w:rsidRDefault="004339B9" w:rsidP="00214543">
            <w:pPr>
              <w:spacing w:line="360" w:lineRule="auto"/>
              <w:rPr>
                <w:rFonts w:ascii="Times New Roman" w:eastAsiaTheme="majorEastAsia" w:hAnsi="Times New Roman" w:cs="Times New Roman"/>
                <w:color w:val="212529"/>
                <w:kern w:val="0"/>
                <w:sz w:val="24"/>
                <w:szCs w:val="24"/>
                <w:lang w:eastAsia="tr-TR"/>
                <w14:ligatures w14:val="none"/>
              </w:rPr>
            </w:pPr>
            <w:r w:rsidRPr="00214543">
              <w:rPr>
                <w:rFonts w:ascii="Times New Roman" w:eastAsiaTheme="majorEastAsia" w:hAnsi="Times New Roman" w:cs="Times New Roman"/>
                <w:b/>
                <w:bCs/>
                <w:color w:val="212529"/>
                <w:kern w:val="0"/>
                <w:sz w:val="24"/>
                <w:szCs w:val="24"/>
                <w:lang w:eastAsia="tr-TR"/>
                <w14:ligatures w14:val="none"/>
              </w:rPr>
              <w:t>Sanat</w:t>
            </w:r>
            <w:r w:rsidR="00BB3256" w:rsidRPr="00214543">
              <w:rPr>
                <w:rFonts w:ascii="Times New Roman" w:eastAsiaTheme="majorEastAsia" w:hAnsi="Times New Roman" w:cs="Times New Roman"/>
                <w:b/>
                <w:bCs/>
                <w:color w:val="212529"/>
                <w:kern w:val="0"/>
                <w:sz w:val="24"/>
                <w:szCs w:val="24"/>
                <w:lang w:eastAsia="tr-TR"/>
                <w14:ligatures w14:val="none"/>
              </w:rPr>
              <w:t xml:space="preserve"> Alanı:</w:t>
            </w:r>
            <w:r w:rsidR="006A2B3D" w:rsidRPr="00214543">
              <w:rPr>
                <w:rFonts w:ascii="Times New Roman" w:eastAsiaTheme="majorEastAsia" w:hAnsi="Times New Roman" w:cs="Times New Roman"/>
                <w:b/>
                <w:bCs/>
                <w:color w:val="212529"/>
                <w:kern w:val="0"/>
                <w:sz w:val="24"/>
                <w:szCs w:val="24"/>
                <w:lang w:eastAsia="tr-TR"/>
                <w14:ligatures w14:val="none"/>
              </w:rPr>
              <w:br/>
              <w:t>SNAB.1. Temel sanat kavramlarını ve türlerini anlayabilme</w:t>
            </w:r>
            <w:r w:rsidR="006A2B3D" w:rsidRPr="00214543">
              <w:rPr>
                <w:rFonts w:ascii="Times New Roman" w:eastAsiaTheme="majorEastAsia" w:hAnsi="Times New Roman" w:cs="Times New Roman"/>
                <w:b/>
                <w:bCs/>
                <w:color w:val="212529"/>
                <w:kern w:val="0"/>
                <w:sz w:val="24"/>
                <w:szCs w:val="24"/>
                <w:lang w:eastAsia="tr-TR"/>
                <w14:ligatures w14:val="none"/>
              </w:rPr>
              <w:br/>
            </w:r>
            <w:r w:rsidR="006A2B3D" w:rsidRPr="00214543">
              <w:rPr>
                <w:rFonts w:ascii="Times New Roman" w:eastAsiaTheme="majorEastAsia" w:hAnsi="Times New Roman" w:cs="Times New Roman"/>
                <w:color w:val="212529"/>
                <w:kern w:val="0"/>
                <w:sz w:val="24"/>
                <w:szCs w:val="24"/>
                <w:lang w:eastAsia="tr-TR"/>
                <w14:ligatures w14:val="none"/>
              </w:rPr>
              <w:t>SNAB.1</w:t>
            </w:r>
            <w:r w:rsidR="006A2B3D" w:rsidRPr="00214543">
              <w:rPr>
                <w:rFonts w:ascii="Times New Roman" w:eastAsiaTheme="majorEastAsia" w:hAnsi="Times New Roman" w:cs="Times New Roman"/>
                <w:b/>
                <w:bCs/>
                <w:color w:val="212529"/>
                <w:kern w:val="0"/>
                <w:sz w:val="24"/>
                <w:szCs w:val="24"/>
                <w:lang w:eastAsia="tr-TR"/>
                <w14:ligatures w14:val="none"/>
              </w:rPr>
              <w:t xml:space="preserve">. </w:t>
            </w:r>
            <w:r w:rsidR="006A2B3D" w:rsidRPr="00214543">
              <w:rPr>
                <w:rFonts w:ascii="Times New Roman" w:eastAsiaTheme="majorEastAsia" w:hAnsi="Times New Roman" w:cs="Times New Roman"/>
                <w:color w:val="212529"/>
                <w:kern w:val="0"/>
                <w:sz w:val="24"/>
                <w:szCs w:val="24"/>
                <w:lang w:eastAsia="tr-TR"/>
                <w14:ligatures w14:val="none"/>
              </w:rPr>
              <w:t xml:space="preserve">ç. </w:t>
            </w:r>
            <w:proofErr w:type="spellStart"/>
            <w:r w:rsidR="006A2B3D" w:rsidRPr="00214543">
              <w:rPr>
                <w:rFonts w:ascii="Times New Roman" w:eastAsiaTheme="majorEastAsia" w:hAnsi="Times New Roman" w:cs="Times New Roman"/>
                <w:color w:val="212529"/>
                <w:kern w:val="0"/>
                <w:sz w:val="24"/>
                <w:szCs w:val="24"/>
                <w:lang w:eastAsia="tr-TR"/>
                <w14:ligatures w14:val="none"/>
              </w:rPr>
              <w:t>Dramaya</w:t>
            </w:r>
            <w:proofErr w:type="spellEnd"/>
            <w:r w:rsidR="006A2B3D" w:rsidRPr="00214543">
              <w:rPr>
                <w:rFonts w:ascii="Times New Roman" w:eastAsiaTheme="majorEastAsia" w:hAnsi="Times New Roman" w:cs="Times New Roman"/>
                <w:color w:val="212529"/>
                <w:kern w:val="0"/>
                <w:sz w:val="24"/>
                <w:szCs w:val="24"/>
                <w:lang w:eastAsia="tr-TR"/>
                <w14:ligatures w14:val="none"/>
              </w:rPr>
              <w:t xml:space="preserve"> özgü seçtiği materyalleri amacına uygun şekilde kullanır.</w:t>
            </w:r>
            <w:r w:rsidR="006A2B3D" w:rsidRPr="00214543">
              <w:rPr>
                <w:rFonts w:ascii="Times New Roman" w:eastAsiaTheme="majorEastAsia" w:hAnsi="Times New Roman" w:cs="Times New Roman"/>
                <w:color w:val="212529"/>
                <w:kern w:val="0"/>
                <w:sz w:val="24"/>
                <w:szCs w:val="24"/>
                <w:lang w:eastAsia="tr-TR"/>
                <w14:ligatures w14:val="none"/>
              </w:rPr>
              <w:br/>
            </w:r>
            <w:r w:rsidR="00586516" w:rsidRPr="00214543">
              <w:rPr>
                <w:rFonts w:ascii="Times New Roman" w:eastAsiaTheme="majorEastAsia" w:hAnsi="Times New Roman" w:cs="Times New Roman"/>
                <w:b/>
                <w:bCs/>
                <w:color w:val="212529"/>
                <w:kern w:val="0"/>
                <w:sz w:val="24"/>
                <w:szCs w:val="24"/>
                <w:lang w:eastAsia="tr-TR"/>
                <w14:ligatures w14:val="none"/>
              </w:rPr>
              <w:t>SNAB.2. Sanat eseri inceleyebilme</w:t>
            </w:r>
            <w:r w:rsidR="00586516" w:rsidRPr="00214543">
              <w:rPr>
                <w:rFonts w:ascii="Times New Roman" w:eastAsiaTheme="majorEastAsia" w:hAnsi="Times New Roman" w:cs="Times New Roman"/>
                <w:b/>
                <w:bCs/>
                <w:color w:val="212529"/>
                <w:kern w:val="0"/>
                <w:sz w:val="24"/>
                <w:szCs w:val="24"/>
                <w:lang w:eastAsia="tr-TR"/>
                <w14:ligatures w14:val="none"/>
              </w:rPr>
              <w:br/>
            </w:r>
            <w:r w:rsidR="00586516" w:rsidRPr="00214543">
              <w:rPr>
                <w:rFonts w:ascii="Times New Roman" w:eastAsiaTheme="majorEastAsia" w:hAnsi="Times New Roman" w:cs="Times New Roman"/>
                <w:color w:val="212529"/>
                <w:kern w:val="0"/>
                <w:sz w:val="24"/>
                <w:szCs w:val="24"/>
                <w:lang w:eastAsia="tr-TR"/>
                <w14:ligatures w14:val="none"/>
              </w:rPr>
              <w:t>SNAB.2.c. Yer aldığı drama etkinliğinde geçen canlandırmalara ilişkin gözlemlerini ifade eder.</w:t>
            </w:r>
            <w:r w:rsidR="00586516" w:rsidRPr="00214543">
              <w:rPr>
                <w:rFonts w:ascii="Times New Roman" w:eastAsiaTheme="majorEastAsia" w:hAnsi="Times New Roman" w:cs="Times New Roman"/>
                <w:color w:val="212529"/>
                <w:kern w:val="0"/>
                <w:sz w:val="24"/>
                <w:szCs w:val="24"/>
                <w:lang w:eastAsia="tr-TR"/>
                <w14:ligatures w14:val="none"/>
              </w:rPr>
              <w:br/>
              <w:t>SNAB.2.d. Drama etkinliğinin konusu hakkında sorular sorar.</w:t>
            </w:r>
          </w:p>
          <w:p w14:paraId="42F3F80F" w14:textId="53489F82" w:rsidR="00586516" w:rsidRPr="00586516" w:rsidRDefault="00586516" w:rsidP="00214543">
            <w:pPr>
              <w:spacing w:line="360" w:lineRule="auto"/>
              <w:rPr>
                <w:rFonts w:ascii="Times New Roman" w:eastAsiaTheme="majorEastAsia" w:hAnsi="Times New Roman" w:cs="Times New Roman"/>
                <w:color w:val="212529"/>
                <w:kern w:val="0"/>
                <w:sz w:val="24"/>
                <w:szCs w:val="24"/>
                <w:lang w:eastAsia="tr-TR"/>
                <w14:ligatures w14:val="none"/>
              </w:rPr>
            </w:pPr>
            <w:r w:rsidRPr="00214543">
              <w:rPr>
                <w:rFonts w:ascii="Times New Roman" w:eastAsiaTheme="majorEastAsia" w:hAnsi="Times New Roman" w:cs="Times New Roman"/>
                <w:color w:val="212529"/>
                <w:kern w:val="0"/>
                <w:sz w:val="24"/>
                <w:szCs w:val="24"/>
                <w:lang w:eastAsia="tr-TR"/>
                <w14:ligatures w14:val="none"/>
              </w:rPr>
              <w:t>SNAB.2.e.</w:t>
            </w:r>
            <w:r w:rsidR="007D0624" w:rsidRPr="00214543">
              <w:rPr>
                <w:rFonts w:ascii="Times New Roman" w:eastAsiaTheme="majorEastAsia" w:hAnsi="Times New Roman" w:cs="Times New Roman"/>
                <w:color w:val="212529"/>
                <w:kern w:val="0"/>
                <w:sz w:val="24"/>
                <w:szCs w:val="24"/>
                <w:lang w:eastAsia="tr-TR"/>
                <w14:ligatures w14:val="none"/>
              </w:rPr>
              <w:t xml:space="preserve"> </w:t>
            </w:r>
            <w:r w:rsidRPr="00214543">
              <w:rPr>
                <w:rFonts w:ascii="Times New Roman" w:eastAsiaTheme="majorEastAsia" w:hAnsi="Times New Roman" w:cs="Times New Roman"/>
                <w:color w:val="212529"/>
                <w:kern w:val="0"/>
                <w:sz w:val="24"/>
                <w:szCs w:val="24"/>
                <w:lang w:eastAsia="tr-TR"/>
                <w14:ligatures w14:val="none"/>
              </w:rPr>
              <w:t>Drama etkinliğinde geçen konu, durum ya da hikâyeye ilişkin tahmin yürütür.</w:t>
            </w:r>
            <w:r w:rsidRPr="00214543">
              <w:rPr>
                <w:rFonts w:ascii="Times New Roman" w:hAnsi="Times New Roman" w:cs="Times New Roman"/>
                <w:kern w:val="0"/>
                <w:sz w:val="24"/>
                <w:szCs w:val="24"/>
              </w:rPr>
              <w:t xml:space="preserve"> </w:t>
            </w:r>
            <w:r w:rsidRPr="00214543">
              <w:rPr>
                <w:rFonts w:ascii="Times New Roman" w:hAnsi="Times New Roman" w:cs="Times New Roman"/>
                <w:kern w:val="0"/>
                <w:sz w:val="24"/>
                <w:szCs w:val="24"/>
              </w:rPr>
              <w:br/>
            </w:r>
            <w:r w:rsidRPr="00214543">
              <w:rPr>
                <w:rFonts w:ascii="Times New Roman" w:eastAsiaTheme="majorEastAsia" w:hAnsi="Times New Roman" w:cs="Times New Roman"/>
                <w:color w:val="212529"/>
                <w:kern w:val="0"/>
                <w:sz w:val="24"/>
                <w:szCs w:val="24"/>
                <w:lang w:eastAsia="tr-TR"/>
                <w14:ligatures w14:val="none"/>
              </w:rPr>
              <w:t xml:space="preserve">SNAB.2.ğ. Drama etkinliğinde geçen konu, durum ya da hikâyeye yönelik duygu ve </w:t>
            </w:r>
            <w:r w:rsidRPr="00586516">
              <w:rPr>
                <w:rFonts w:ascii="Times New Roman" w:eastAsiaTheme="majorEastAsia" w:hAnsi="Times New Roman" w:cs="Times New Roman"/>
                <w:color w:val="212529"/>
                <w:kern w:val="0"/>
                <w:sz w:val="24"/>
                <w:szCs w:val="24"/>
                <w:lang w:eastAsia="tr-TR"/>
                <w14:ligatures w14:val="none"/>
              </w:rPr>
              <w:t>düşüncelerini ifade eder.</w:t>
            </w:r>
          </w:p>
          <w:p w14:paraId="088C8D86" w14:textId="0771E6E5" w:rsidR="004339B9" w:rsidRPr="00214543" w:rsidRDefault="00586516" w:rsidP="00214543">
            <w:pPr>
              <w:spacing w:line="360" w:lineRule="auto"/>
              <w:rPr>
                <w:rFonts w:ascii="Times New Roman" w:eastAsiaTheme="majorEastAsia" w:hAnsi="Times New Roman" w:cs="Times New Roman"/>
                <w:b/>
                <w:bCs/>
                <w:color w:val="212529"/>
                <w:kern w:val="0"/>
                <w:sz w:val="24"/>
                <w:szCs w:val="24"/>
                <w:lang w:eastAsia="tr-TR"/>
                <w14:ligatures w14:val="none"/>
              </w:rPr>
            </w:pPr>
            <w:r w:rsidRPr="00214543">
              <w:rPr>
                <w:rFonts w:ascii="Times New Roman" w:eastAsiaTheme="majorEastAsia" w:hAnsi="Times New Roman" w:cs="Times New Roman"/>
                <w:color w:val="212529"/>
                <w:kern w:val="0"/>
                <w:sz w:val="24"/>
                <w:szCs w:val="24"/>
                <w:lang w:eastAsia="tr-TR"/>
                <w14:ligatures w14:val="none"/>
              </w:rPr>
              <w:t>SNAB.2.</w:t>
            </w:r>
            <w:r w:rsidRPr="00586516">
              <w:rPr>
                <w:rFonts w:ascii="Times New Roman" w:eastAsiaTheme="majorEastAsia" w:hAnsi="Times New Roman" w:cs="Times New Roman"/>
                <w:color w:val="212529"/>
                <w:kern w:val="0"/>
                <w:sz w:val="24"/>
                <w:szCs w:val="24"/>
                <w:lang w:eastAsia="tr-TR"/>
                <w14:ligatures w14:val="none"/>
              </w:rPr>
              <w:t>h</w:t>
            </w:r>
            <w:r w:rsidRPr="00214543">
              <w:rPr>
                <w:rFonts w:ascii="Times New Roman" w:eastAsiaTheme="majorEastAsia" w:hAnsi="Times New Roman" w:cs="Times New Roman"/>
                <w:color w:val="212529"/>
                <w:kern w:val="0"/>
                <w:sz w:val="24"/>
                <w:szCs w:val="24"/>
                <w:lang w:eastAsia="tr-TR"/>
                <w14:ligatures w14:val="none"/>
              </w:rPr>
              <w:t>.</w:t>
            </w:r>
            <w:r w:rsidRPr="00586516">
              <w:rPr>
                <w:rFonts w:ascii="Times New Roman" w:eastAsiaTheme="majorEastAsia" w:hAnsi="Times New Roman" w:cs="Times New Roman"/>
                <w:color w:val="212529"/>
                <w:kern w:val="0"/>
                <w:sz w:val="24"/>
                <w:szCs w:val="24"/>
                <w:lang w:eastAsia="tr-TR"/>
                <w14:ligatures w14:val="none"/>
              </w:rPr>
              <w:t xml:space="preserve"> Drama etkinliğinde geçen konu, durum ya da hikâyeye yönelik duygu ve</w:t>
            </w:r>
            <w:r w:rsidRPr="00214543">
              <w:rPr>
                <w:rFonts w:ascii="Times New Roman" w:eastAsiaTheme="majorEastAsia" w:hAnsi="Times New Roman" w:cs="Times New Roman"/>
                <w:color w:val="212529"/>
                <w:kern w:val="0"/>
                <w:sz w:val="24"/>
                <w:szCs w:val="24"/>
                <w:lang w:eastAsia="tr-TR"/>
                <w14:ligatures w14:val="none"/>
              </w:rPr>
              <w:t xml:space="preserve"> düşüncelerinin nedenlerini açıklar.</w:t>
            </w:r>
            <w:r w:rsidR="006A2B3D" w:rsidRPr="00214543">
              <w:rPr>
                <w:rFonts w:ascii="Times New Roman" w:eastAsiaTheme="majorEastAsia" w:hAnsi="Times New Roman" w:cs="Times New Roman"/>
                <w:b/>
                <w:bCs/>
                <w:color w:val="212529"/>
                <w:kern w:val="0"/>
                <w:sz w:val="24"/>
                <w:szCs w:val="24"/>
                <w:lang w:eastAsia="tr-TR"/>
                <w14:ligatures w14:val="none"/>
              </w:rPr>
              <w:br/>
            </w:r>
            <w:r w:rsidR="003150E1" w:rsidRPr="00214543">
              <w:rPr>
                <w:rFonts w:ascii="Times New Roman" w:eastAsiaTheme="majorEastAsia" w:hAnsi="Times New Roman" w:cs="Times New Roman"/>
                <w:b/>
                <w:bCs/>
                <w:color w:val="212529"/>
                <w:kern w:val="0"/>
                <w:sz w:val="24"/>
                <w:szCs w:val="24"/>
                <w:lang w:eastAsia="tr-TR"/>
                <w14:ligatures w14:val="none"/>
              </w:rPr>
              <w:br/>
            </w:r>
            <w:r w:rsidR="004339B9" w:rsidRPr="00214543">
              <w:rPr>
                <w:rFonts w:ascii="Times New Roman" w:hAnsi="Times New Roman" w:cs="Times New Roman"/>
                <w:b/>
                <w:bCs/>
                <w:sz w:val="24"/>
                <w:szCs w:val="24"/>
              </w:rPr>
              <w:t>SNAB.4. Sanat etkinliği uygulayabilme</w:t>
            </w:r>
            <w:r w:rsidR="002802E6" w:rsidRPr="00214543">
              <w:rPr>
                <w:rFonts w:ascii="Times New Roman" w:hAnsi="Times New Roman" w:cs="Times New Roman"/>
                <w:b/>
                <w:bCs/>
                <w:sz w:val="24"/>
                <w:szCs w:val="24"/>
              </w:rPr>
              <w:br/>
            </w:r>
            <w:r w:rsidR="002802E6" w:rsidRPr="00214543">
              <w:rPr>
                <w:rFonts w:ascii="Times New Roman" w:hAnsi="Times New Roman" w:cs="Times New Roman"/>
                <w:sz w:val="24"/>
                <w:szCs w:val="24"/>
              </w:rPr>
              <w:t>SNAB.4. a. Yapmak istediği sanat etkinliğinin türüne karar verir.</w:t>
            </w:r>
            <w:r w:rsidR="00274094" w:rsidRPr="00214543">
              <w:rPr>
                <w:rFonts w:ascii="Times New Roman" w:hAnsi="Times New Roman" w:cs="Times New Roman"/>
                <w:b/>
                <w:bCs/>
                <w:sz w:val="24"/>
                <w:szCs w:val="24"/>
              </w:rPr>
              <w:br/>
            </w:r>
            <w:r w:rsidR="00274094" w:rsidRPr="00214543">
              <w:rPr>
                <w:rFonts w:ascii="Times New Roman" w:hAnsi="Times New Roman" w:cs="Times New Roman"/>
                <w:sz w:val="24"/>
                <w:szCs w:val="24"/>
              </w:rPr>
              <w:t>SNAB.4.b. Yapmak istediği sanat etkinliği için gerekli olan materyalleri seçer.</w:t>
            </w:r>
            <w:r w:rsidR="00831794" w:rsidRPr="00214543">
              <w:rPr>
                <w:rFonts w:ascii="Times New Roman" w:hAnsi="Times New Roman" w:cs="Times New Roman"/>
                <w:sz w:val="24"/>
                <w:szCs w:val="24"/>
              </w:rPr>
              <w:br/>
            </w:r>
            <w:r w:rsidR="008828B5" w:rsidRPr="00214543">
              <w:rPr>
                <w:rFonts w:ascii="Times New Roman" w:hAnsi="Times New Roman" w:cs="Times New Roman"/>
                <w:sz w:val="24"/>
                <w:szCs w:val="24"/>
              </w:rPr>
              <w:t>SNAB.4.c. Katıldığı drama etkinliği için gerekli olabilecek materyalleri seçer.</w:t>
            </w:r>
            <w:r w:rsidR="004339B9" w:rsidRPr="00214543">
              <w:rPr>
                <w:rFonts w:ascii="Times New Roman" w:hAnsi="Times New Roman" w:cs="Times New Roman"/>
                <w:sz w:val="24"/>
                <w:szCs w:val="24"/>
              </w:rPr>
              <w:br/>
              <w:t xml:space="preserve">SNAB.4. </w:t>
            </w:r>
            <w:r w:rsidR="00831794" w:rsidRPr="00214543">
              <w:rPr>
                <w:rFonts w:ascii="Times New Roman" w:hAnsi="Times New Roman" w:cs="Times New Roman"/>
                <w:sz w:val="24"/>
                <w:szCs w:val="24"/>
              </w:rPr>
              <w:t>ç</w:t>
            </w:r>
            <w:r w:rsidR="004339B9" w:rsidRPr="00214543">
              <w:rPr>
                <w:rFonts w:ascii="Times New Roman" w:hAnsi="Times New Roman" w:cs="Times New Roman"/>
                <w:sz w:val="24"/>
                <w:szCs w:val="24"/>
              </w:rPr>
              <w:t>. Yaratıcılığını geliştirecek bireysel veya grup sanat etkinliklerinde aktif rol alır.</w:t>
            </w:r>
          </w:p>
          <w:p w14:paraId="3046E5D9" w14:textId="77777777" w:rsidR="00834648" w:rsidRPr="00214543" w:rsidRDefault="004339B9" w:rsidP="00214543">
            <w:pPr>
              <w:spacing w:line="360" w:lineRule="auto"/>
              <w:rPr>
                <w:rFonts w:ascii="Times New Roman" w:hAnsi="Times New Roman" w:cs="Times New Roman"/>
                <w:b/>
                <w:bCs/>
                <w:sz w:val="24"/>
                <w:szCs w:val="24"/>
              </w:rPr>
            </w:pPr>
            <w:r w:rsidRPr="00214543">
              <w:rPr>
                <w:rFonts w:ascii="Times New Roman" w:hAnsi="Times New Roman" w:cs="Times New Roman"/>
                <w:sz w:val="24"/>
                <w:szCs w:val="24"/>
              </w:rPr>
              <w:t xml:space="preserve">SNAB.4. </w:t>
            </w:r>
            <w:r w:rsidR="00274094" w:rsidRPr="00214543">
              <w:rPr>
                <w:rFonts w:ascii="Times New Roman" w:hAnsi="Times New Roman" w:cs="Times New Roman"/>
                <w:sz w:val="24"/>
                <w:szCs w:val="24"/>
              </w:rPr>
              <w:t>d</w:t>
            </w:r>
            <w:r w:rsidRPr="00214543">
              <w:rPr>
                <w:rFonts w:ascii="Times New Roman" w:hAnsi="Times New Roman" w:cs="Times New Roman"/>
                <w:sz w:val="24"/>
                <w:szCs w:val="24"/>
              </w:rPr>
              <w:t>. Sanat etkinliklerinde yaratıcı ürünler oluşturur.</w:t>
            </w:r>
            <w:r w:rsidR="008828B5" w:rsidRPr="00214543">
              <w:rPr>
                <w:rFonts w:ascii="Times New Roman" w:hAnsi="Times New Roman" w:cs="Times New Roman"/>
                <w:sz w:val="24"/>
                <w:szCs w:val="24"/>
              </w:rPr>
              <w:br/>
              <w:t>SNAB.4.e. Drama etkinliklerinde yaratıcı performans sergiler.</w:t>
            </w:r>
            <w:r w:rsidR="00094EF0" w:rsidRPr="00214543">
              <w:rPr>
                <w:rFonts w:ascii="Times New Roman" w:hAnsi="Times New Roman" w:cs="Times New Roman"/>
                <w:b/>
                <w:bCs/>
                <w:sz w:val="24"/>
                <w:szCs w:val="24"/>
              </w:rPr>
              <w:br/>
            </w:r>
            <w:r w:rsidR="002C63EB" w:rsidRPr="00214543">
              <w:rPr>
                <w:rFonts w:ascii="Times New Roman" w:hAnsi="Times New Roman" w:cs="Times New Roman"/>
                <w:b/>
                <w:bCs/>
                <w:sz w:val="24"/>
                <w:szCs w:val="24"/>
              </w:rPr>
              <w:lastRenderedPageBreak/>
              <w:t>Müzik Alanı:</w:t>
            </w:r>
            <w:r w:rsidR="008E2978" w:rsidRPr="00214543">
              <w:rPr>
                <w:rFonts w:ascii="Times New Roman" w:hAnsi="Times New Roman" w:cs="Times New Roman"/>
                <w:b/>
                <w:bCs/>
                <w:sz w:val="24"/>
                <w:szCs w:val="24"/>
              </w:rPr>
              <w:br/>
            </w:r>
            <w:r w:rsidR="00834648" w:rsidRPr="00214543">
              <w:rPr>
                <w:rFonts w:ascii="Times New Roman" w:hAnsi="Times New Roman" w:cs="Times New Roman"/>
                <w:b/>
                <w:bCs/>
                <w:sz w:val="24"/>
                <w:szCs w:val="24"/>
              </w:rPr>
              <w:t>MDB.1. Çeşitli çocuk şarkılarını/çocuk şarkısı formlarını</w:t>
            </w:r>
          </w:p>
          <w:p w14:paraId="17C66E44" w14:textId="5B2B071E" w:rsidR="00834648" w:rsidRPr="00834648" w:rsidRDefault="00834648" w:rsidP="00214543">
            <w:pPr>
              <w:spacing w:line="360" w:lineRule="auto"/>
              <w:rPr>
                <w:rFonts w:ascii="Times New Roman" w:hAnsi="Times New Roman" w:cs="Times New Roman"/>
                <w:sz w:val="24"/>
                <w:szCs w:val="24"/>
              </w:rPr>
            </w:pPr>
            <w:r w:rsidRPr="00214543">
              <w:rPr>
                <w:rFonts w:ascii="Times New Roman" w:hAnsi="Times New Roman" w:cs="Times New Roman"/>
                <w:b/>
                <w:bCs/>
                <w:sz w:val="24"/>
                <w:szCs w:val="24"/>
              </w:rPr>
              <w:t>Dinleyebilme</w:t>
            </w:r>
            <w:r w:rsidRPr="00214543">
              <w:rPr>
                <w:rFonts w:ascii="Times New Roman" w:hAnsi="Times New Roman" w:cs="Times New Roman"/>
                <w:b/>
                <w:bCs/>
                <w:sz w:val="24"/>
                <w:szCs w:val="24"/>
              </w:rPr>
              <w:br/>
            </w:r>
            <w:r w:rsidRPr="00214543">
              <w:rPr>
                <w:rFonts w:ascii="Times New Roman" w:hAnsi="Times New Roman" w:cs="Times New Roman"/>
                <w:sz w:val="24"/>
                <w:szCs w:val="24"/>
              </w:rPr>
              <w:t xml:space="preserve">MDB.1.a. Kendisine sunulan seçenekler arasından dinleyeceği çocuk şarkılarını/çocuk şarkısı </w:t>
            </w:r>
            <w:r w:rsidRPr="00834648">
              <w:rPr>
                <w:rFonts w:ascii="Times New Roman" w:hAnsi="Times New Roman" w:cs="Times New Roman"/>
                <w:sz w:val="24"/>
                <w:szCs w:val="24"/>
              </w:rPr>
              <w:t>formlarını seçer.</w:t>
            </w:r>
          </w:p>
          <w:p w14:paraId="6AAE70C4" w14:textId="325E5BE8" w:rsidR="00834648" w:rsidRPr="00214543" w:rsidRDefault="00834648" w:rsidP="00214543">
            <w:pPr>
              <w:spacing w:line="360" w:lineRule="auto"/>
              <w:rPr>
                <w:rFonts w:ascii="Times New Roman" w:hAnsi="Times New Roman" w:cs="Times New Roman"/>
                <w:b/>
                <w:bCs/>
                <w:sz w:val="24"/>
                <w:szCs w:val="24"/>
              </w:rPr>
            </w:pPr>
            <w:r w:rsidRPr="00214543">
              <w:rPr>
                <w:rFonts w:ascii="Times New Roman" w:hAnsi="Times New Roman" w:cs="Times New Roman"/>
                <w:sz w:val="24"/>
                <w:szCs w:val="24"/>
              </w:rPr>
              <w:t>MDB.1.b. Seçtiği çocuk şarkılarını/çocuk şarkısı formlarını dinler.</w:t>
            </w:r>
            <w:r w:rsidRPr="00214543">
              <w:rPr>
                <w:rFonts w:ascii="Times New Roman" w:hAnsi="Times New Roman" w:cs="Times New Roman"/>
                <w:b/>
                <w:bCs/>
                <w:sz w:val="24"/>
                <w:szCs w:val="24"/>
              </w:rPr>
              <w:br/>
              <w:t>MDB.2. Dinlediği çocuk şarkılarına/çocuk şarkısı formlarına</w:t>
            </w:r>
          </w:p>
          <w:p w14:paraId="41291121" w14:textId="77777777" w:rsidR="00834648" w:rsidRPr="00834648" w:rsidRDefault="00834648" w:rsidP="00214543">
            <w:pPr>
              <w:spacing w:line="360" w:lineRule="auto"/>
              <w:rPr>
                <w:rFonts w:ascii="Times New Roman" w:hAnsi="Times New Roman" w:cs="Times New Roman"/>
                <w:b/>
                <w:bCs/>
                <w:sz w:val="24"/>
                <w:szCs w:val="24"/>
              </w:rPr>
            </w:pPr>
            <w:proofErr w:type="gramStart"/>
            <w:r w:rsidRPr="00834648">
              <w:rPr>
                <w:rFonts w:ascii="Times New Roman" w:hAnsi="Times New Roman" w:cs="Times New Roman"/>
                <w:b/>
                <w:bCs/>
                <w:sz w:val="24"/>
                <w:szCs w:val="24"/>
              </w:rPr>
              <w:t>dair</w:t>
            </w:r>
            <w:proofErr w:type="gramEnd"/>
            <w:r w:rsidRPr="00834648">
              <w:rPr>
                <w:rFonts w:ascii="Times New Roman" w:hAnsi="Times New Roman" w:cs="Times New Roman"/>
                <w:b/>
                <w:bCs/>
                <w:sz w:val="24"/>
                <w:szCs w:val="24"/>
              </w:rPr>
              <w:t xml:space="preserve"> duygu ve düşüncelerini ifade edebilme</w:t>
            </w:r>
          </w:p>
          <w:p w14:paraId="5F82F77A" w14:textId="28D6436D" w:rsidR="00834648" w:rsidRPr="00834648" w:rsidRDefault="00834648" w:rsidP="00214543">
            <w:pPr>
              <w:spacing w:line="360" w:lineRule="auto"/>
              <w:rPr>
                <w:rFonts w:ascii="Times New Roman" w:hAnsi="Times New Roman" w:cs="Times New Roman"/>
                <w:sz w:val="24"/>
                <w:szCs w:val="24"/>
              </w:rPr>
            </w:pPr>
            <w:r w:rsidRPr="00214543">
              <w:rPr>
                <w:rFonts w:ascii="Times New Roman" w:hAnsi="Times New Roman" w:cs="Times New Roman"/>
                <w:sz w:val="24"/>
                <w:szCs w:val="24"/>
              </w:rPr>
              <w:t xml:space="preserve">MDB.2. </w:t>
            </w:r>
            <w:r w:rsidRPr="00834648">
              <w:rPr>
                <w:rFonts w:ascii="Times New Roman" w:hAnsi="Times New Roman" w:cs="Times New Roman"/>
                <w:sz w:val="24"/>
                <w:szCs w:val="24"/>
              </w:rPr>
              <w:t>a</w:t>
            </w:r>
            <w:r w:rsidRPr="00214543">
              <w:rPr>
                <w:rFonts w:ascii="Times New Roman" w:hAnsi="Times New Roman" w:cs="Times New Roman"/>
                <w:sz w:val="24"/>
                <w:szCs w:val="24"/>
              </w:rPr>
              <w:t>.</w:t>
            </w:r>
            <w:r w:rsidRPr="00834648">
              <w:rPr>
                <w:rFonts w:ascii="Times New Roman" w:hAnsi="Times New Roman" w:cs="Times New Roman"/>
                <w:sz w:val="24"/>
                <w:szCs w:val="24"/>
              </w:rPr>
              <w:t xml:space="preserve"> Dinlediği çocuk şarkılarının/çocuk şarkısı formlarının isimlerini söyler.</w:t>
            </w:r>
          </w:p>
          <w:p w14:paraId="4B8CE655" w14:textId="69E38250" w:rsidR="00BB3256" w:rsidRPr="00214543" w:rsidRDefault="00834648" w:rsidP="00214543">
            <w:pPr>
              <w:spacing w:line="360" w:lineRule="auto"/>
              <w:rPr>
                <w:rFonts w:ascii="Times New Roman" w:hAnsi="Times New Roman" w:cs="Times New Roman"/>
                <w:b/>
                <w:bCs/>
                <w:sz w:val="24"/>
                <w:szCs w:val="24"/>
              </w:rPr>
            </w:pPr>
            <w:r w:rsidRPr="00214543">
              <w:rPr>
                <w:rFonts w:ascii="Times New Roman" w:hAnsi="Times New Roman" w:cs="Times New Roman"/>
                <w:sz w:val="24"/>
                <w:szCs w:val="24"/>
              </w:rPr>
              <w:t xml:space="preserve">MDB.2. </w:t>
            </w:r>
            <w:r w:rsidRPr="00834648">
              <w:rPr>
                <w:rFonts w:ascii="Times New Roman" w:hAnsi="Times New Roman" w:cs="Times New Roman"/>
                <w:sz w:val="24"/>
                <w:szCs w:val="24"/>
              </w:rPr>
              <w:t>b</w:t>
            </w:r>
            <w:r w:rsidRPr="00214543">
              <w:rPr>
                <w:rFonts w:ascii="Times New Roman" w:hAnsi="Times New Roman" w:cs="Times New Roman"/>
                <w:sz w:val="24"/>
                <w:szCs w:val="24"/>
              </w:rPr>
              <w:t>.</w:t>
            </w:r>
            <w:r w:rsidRPr="00834648">
              <w:rPr>
                <w:rFonts w:ascii="Times New Roman" w:hAnsi="Times New Roman" w:cs="Times New Roman"/>
                <w:sz w:val="24"/>
                <w:szCs w:val="24"/>
              </w:rPr>
              <w:t xml:space="preserve"> Dinlediği çocuk şarkılarına/çocuk şarkısı formlarına dair duygu ve düşüncelerini ifade</w:t>
            </w:r>
            <w:r w:rsidRPr="00214543">
              <w:rPr>
                <w:rFonts w:ascii="Times New Roman" w:hAnsi="Times New Roman" w:cs="Times New Roman"/>
                <w:sz w:val="24"/>
                <w:szCs w:val="24"/>
              </w:rPr>
              <w:t xml:space="preserve"> eder.</w:t>
            </w:r>
            <w:r w:rsidR="000E1797" w:rsidRPr="00214543">
              <w:rPr>
                <w:rFonts w:ascii="Times New Roman" w:hAnsi="Times New Roman" w:cs="Times New Roman"/>
                <w:b/>
                <w:bCs/>
                <w:sz w:val="24"/>
                <w:szCs w:val="24"/>
              </w:rPr>
              <w:br/>
              <w:t xml:space="preserve">MSB.2. Çocuk şarkılarındaki/çocuk şarkısı formlarındaki özellikleri fark ederek söyleyebilme </w:t>
            </w:r>
            <w:r w:rsidR="000E1797" w:rsidRPr="00214543">
              <w:rPr>
                <w:rFonts w:ascii="Times New Roman" w:hAnsi="Times New Roman" w:cs="Times New Roman"/>
                <w:b/>
                <w:bCs/>
                <w:sz w:val="24"/>
                <w:szCs w:val="24"/>
              </w:rPr>
              <w:br/>
            </w:r>
            <w:r w:rsidR="000E1797" w:rsidRPr="00214543">
              <w:rPr>
                <w:rFonts w:ascii="Times New Roman" w:hAnsi="Times New Roman" w:cs="Times New Roman"/>
                <w:sz w:val="24"/>
                <w:szCs w:val="24"/>
              </w:rPr>
              <w:t xml:space="preserve">MSB.2. a. Çocuk şarkılarının/çocuk şarkısı formlarının sözlerini doğru telaffuzla söyler. </w:t>
            </w:r>
            <w:r w:rsidR="000E1797" w:rsidRPr="00214543">
              <w:rPr>
                <w:rFonts w:ascii="Times New Roman" w:hAnsi="Times New Roman" w:cs="Times New Roman"/>
                <w:sz w:val="24"/>
                <w:szCs w:val="24"/>
              </w:rPr>
              <w:br/>
              <w:t>MSB.2. b. Çocuk şarkılarını/çocuk şarkısı formlarını kalın ve ince/kuvvetli ve hafif ses farklılıklarına/yavaş ve hızlı tempo farklılıklarına/ritim farklılıklarına göre söyler.</w:t>
            </w:r>
          </w:p>
        </w:tc>
      </w:tr>
      <w:tr w:rsidR="00BB3256" w:rsidRPr="00214543" w14:paraId="523AAB3C" w14:textId="77777777" w:rsidTr="001E0194">
        <w:trPr>
          <w:trHeight w:val="1134"/>
        </w:trPr>
        <w:tc>
          <w:tcPr>
            <w:tcW w:w="1736" w:type="dxa"/>
          </w:tcPr>
          <w:p w14:paraId="31E9EFB9" w14:textId="77777777" w:rsidR="00BB3256" w:rsidRPr="00214543" w:rsidRDefault="00BB3256" w:rsidP="00214543">
            <w:pPr>
              <w:spacing w:line="360" w:lineRule="auto"/>
              <w:rPr>
                <w:rFonts w:ascii="Times New Roman" w:hAnsi="Times New Roman" w:cs="Times New Roman"/>
                <w:sz w:val="24"/>
                <w:szCs w:val="24"/>
              </w:rPr>
            </w:pPr>
            <w:r w:rsidRPr="00214543">
              <w:rPr>
                <w:rFonts w:ascii="Times New Roman" w:hAnsi="Times New Roman" w:cs="Times New Roman"/>
                <w:color w:val="000000"/>
                <w:sz w:val="24"/>
                <w:szCs w:val="24"/>
                <w:shd w:val="clear" w:color="auto" w:fill="F8F9FA"/>
              </w:rPr>
              <w:lastRenderedPageBreak/>
              <w:t>İçerik Çerçevesi</w:t>
            </w:r>
          </w:p>
        </w:tc>
        <w:tc>
          <w:tcPr>
            <w:tcW w:w="7326" w:type="dxa"/>
          </w:tcPr>
          <w:p w14:paraId="769E5A0E" w14:textId="17BE59FD" w:rsidR="00BB3256" w:rsidRPr="00214543" w:rsidRDefault="00BB3256" w:rsidP="00214543">
            <w:pPr>
              <w:spacing w:line="360" w:lineRule="auto"/>
              <w:jc w:val="both"/>
              <w:rPr>
                <w:rFonts w:ascii="Times New Roman" w:hAnsi="Times New Roman" w:cs="Times New Roman"/>
                <w:b/>
                <w:bCs/>
                <w:sz w:val="24"/>
                <w:szCs w:val="24"/>
              </w:rPr>
            </w:pPr>
            <w:r w:rsidRPr="00214543">
              <w:rPr>
                <w:rStyle w:val="Gl"/>
                <w:rFonts w:ascii="Times New Roman" w:eastAsiaTheme="majorEastAsia" w:hAnsi="Times New Roman" w:cs="Times New Roman"/>
                <w:color w:val="212529"/>
                <w:sz w:val="24"/>
                <w:szCs w:val="24"/>
              </w:rPr>
              <w:t>Kavramlar:</w:t>
            </w:r>
            <w:r w:rsidRPr="00214543">
              <w:rPr>
                <w:rFonts w:ascii="Times New Roman" w:hAnsi="Times New Roman" w:cs="Times New Roman"/>
                <w:color w:val="212529"/>
                <w:sz w:val="24"/>
                <w:szCs w:val="24"/>
              </w:rPr>
              <w:t> </w:t>
            </w:r>
            <w:r w:rsidR="000D6A1C" w:rsidRPr="00214543">
              <w:rPr>
                <w:rFonts w:ascii="Times New Roman" w:hAnsi="Times New Roman" w:cs="Times New Roman"/>
                <w:bCs/>
                <w:sz w:val="24"/>
                <w:szCs w:val="24"/>
              </w:rPr>
              <w:t>Kirli-temiz</w:t>
            </w:r>
          </w:p>
          <w:p w14:paraId="33F1C0B9" w14:textId="44A8265B" w:rsidR="00BB3256" w:rsidRPr="00214543" w:rsidRDefault="00BB3256" w:rsidP="00214543">
            <w:pPr>
              <w:pStyle w:val="NormalWeb"/>
              <w:spacing w:before="0" w:beforeAutospacing="0" w:line="360" w:lineRule="auto"/>
              <w:jc w:val="both"/>
              <w:rPr>
                <w:color w:val="212529"/>
              </w:rPr>
            </w:pPr>
            <w:r w:rsidRPr="00214543">
              <w:rPr>
                <w:rStyle w:val="Gl"/>
                <w:rFonts w:eastAsiaTheme="majorEastAsia"/>
                <w:color w:val="212529"/>
              </w:rPr>
              <w:t>Sözcükler:</w:t>
            </w:r>
            <w:r w:rsidRPr="00214543">
              <w:rPr>
                <w:color w:val="212529"/>
              </w:rPr>
              <w:t> </w:t>
            </w:r>
            <w:r w:rsidR="00D35DB2" w:rsidRPr="00214543">
              <w:rPr>
                <w:bCs/>
              </w:rPr>
              <w:t>Tiyatro, sahne, dekor, perde, kostüm</w:t>
            </w:r>
          </w:p>
          <w:p w14:paraId="5C7B59F0" w14:textId="4CC74D17" w:rsidR="00BB3256" w:rsidRPr="00214543" w:rsidRDefault="00714F98" w:rsidP="00214543">
            <w:pPr>
              <w:pStyle w:val="NormalWeb"/>
              <w:spacing w:before="0" w:beforeAutospacing="0" w:line="360" w:lineRule="auto"/>
              <w:jc w:val="both"/>
              <w:rPr>
                <w:color w:val="212529"/>
              </w:rPr>
            </w:pPr>
            <w:r w:rsidRPr="00214543">
              <w:rPr>
                <w:rStyle w:val="Gl"/>
                <w:rFonts w:eastAsiaTheme="majorEastAsia"/>
                <w:color w:val="212529"/>
              </w:rPr>
              <w:t>Materyaller:</w:t>
            </w:r>
            <w:r w:rsidRPr="00214543">
              <w:rPr>
                <w:color w:val="212529"/>
              </w:rPr>
              <w:t xml:space="preserve"> </w:t>
            </w:r>
            <w:r w:rsidR="007E1A60" w:rsidRPr="00214543">
              <w:t xml:space="preserve">Hayvan kostümleri, tiyatrocu görselleri, </w:t>
            </w:r>
            <w:proofErr w:type="gramStart"/>
            <w:r w:rsidR="007E1A60" w:rsidRPr="00214543">
              <w:t>kağıt</w:t>
            </w:r>
            <w:proofErr w:type="gramEnd"/>
            <w:r w:rsidR="007E1A60" w:rsidRPr="00214543">
              <w:t>, sulu boya</w:t>
            </w:r>
          </w:p>
          <w:p w14:paraId="03363923" w14:textId="7FDEDFA0" w:rsidR="00BB3256" w:rsidRPr="00214543" w:rsidRDefault="00BB3256" w:rsidP="00214543">
            <w:pPr>
              <w:pStyle w:val="NormalWeb"/>
              <w:spacing w:before="0" w:beforeAutospacing="0" w:line="360" w:lineRule="auto"/>
              <w:jc w:val="both"/>
              <w:rPr>
                <w:color w:val="212529"/>
              </w:rPr>
            </w:pPr>
            <w:r w:rsidRPr="00214543">
              <w:rPr>
                <w:rStyle w:val="Gl"/>
                <w:rFonts w:eastAsiaTheme="majorEastAsia"/>
                <w:color w:val="212529"/>
              </w:rPr>
              <w:t xml:space="preserve">Eğitim/Öğrenme </w:t>
            </w:r>
            <w:r w:rsidR="00714F98" w:rsidRPr="00214543">
              <w:rPr>
                <w:rStyle w:val="Gl"/>
                <w:rFonts w:eastAsiaTheme="majorEastAsia"/>
                <w:color w:val="212529"/>
              </w:rPr>
              <w:t>Ortamları:</w:t>
            </w:r>
            <w:r w:rsidR="001600C7" w:rsidRPr="00214543">
              <w:rPr>
                <w:rStyle w:val="Gl"/>
                <w:rFonts w:eastAsiaTheme="majorEastAsia"/>
                <w:color w:val="212529"/>
              </w:rPr>
              <w:t xml:space="preserve"> </w:t>
            </w:r>
            <w:r w:rsidR="001E1311" w:rsidRPr="001E1311">
              <w:rPr>
                <w:rStyle w:val="Gl"/>
                <w:rFonts w:eastAsiaTheme="majorEastAsia"/>
                <w:b w:val="0"/>
                <w:bCs w:val="0"/>
                <w:color w:val="212529"/>
              </w:rPr>
              <w:t xml:space="preserve">Artık materyallerden </w:t>
            </w:r>
            <w:r w:rsidR="001E1311" w:rsidRPr="001E1311">
              <w:rPr>
                <w:rStyle w:val="Gl"/>
                <w:b w:val="0"/>
                <w:bCs w:val="0"/>
                <w:color w:val="212529"/>
              </w:rPr>
              <w:t>h</w:t>
            </w:r>
            <w:r w:rsidR="001E1311" w:rsidRPr="001E1311">
              <w:t>ayvan</w:t>
            </w:r>
            <w:r w:rsidR="001E1311" w:rsidRPr="00214543">
              <w:t xml:space="preserve"> kostümleri</w:t>
            </w:r>
            <w:r w:rsidR="001E1311">
              <w:t xml:space="preserve"> hazırlanır.</w:t>
            </w:r>
          </w:p>
        </w:tc>
      </w:tr>
      <w:tr w:rsidR="00BB3256" w:rsidRPr="00214543" w14:paraId="28BA6C72" w14:textId="77777777" w:rsidTr="001E0194">
        <w:trPr>
          <w:trHeight w:val="567"/>
        </w:trPr>
        <w:tc>
          <w:tcPr>
            <w:tcW w:w="9062" w:type="dxa"/>
            <w:gridSpan w:val="2"/>
          </w:tcPr>
          <w:p w14:paraId="2FC80D7E" w14:textId="77777777" w:rsidR="00BB3256" w:rsidRPr="00214543" w:rsidRDefault="00BB3256" w:rsidP="00214543">
            <w:pPr>
              <w:spacing w:line="360" w:lineRule="auto"/>
              <w:rPr>
                <w:rFonts w:ascii="Times New Roman" w:hAnsi="Times New Roman" w:cs="Times New Roman"/>
                <w:sz w:val="24"/>
                <w:szCs w:val="24"/>
              </w:rPr>
            </w:pPr>
            <w:r w:rsidRPr="00214543">
              <w:rPr>
                <w:rFonts w:ascii="Times New Roman" w:hAnsi="Times New Roman" w:cs="Times New Roman"/>
                <w:b/>
                <w:bCs/>
                <w:color w:val="000000"/>
                <w:sz w:val="24"/>
                <w:szCs w:val="24"/>
                <w:shd w:val="clear" w:color="auto" w:fill="FFF3CD"/>
              </w:rPr>
              <w:t>Öğrenme-Öğretme Yaşantıları</w:t>
            </w:r>
          </w:p>
        </w:tc>
      </w:tr>
      <w:tr w:rsidR="00BB3256" w:rsidRPr="00214543" w14:paraId="7B222340" w14:textId="77777777" w:rsidTr="001E0194">
        <w:trPr>
          <w:trHeight w:val="1134"/>
        </w:trPr>
        <w:tc>
          <w:tcPr>
            <w:tcW w:w="1736" w:type="dxa"/>
          </w:tcPr>
          <w:p w14:paraId="12DF2ACE" w14:textId="77777777" w:rsidR="00BB3256" w:rsidRPr="00214543" w:rsidRDefault="00BB3256" w:rsidP="00214543">
            <w:pPr>
              <w:spacing w:line="360" w:lineRule="auto"/>
              <w:rPr>
                <w:rFonts w:ascii="Times New Roman" w:hAnsi="Times New Roman" w:cs="Times New Roman"/>
                <w:sz w:val="24"/>
                <w:szCs w:val="24"/>
              </w:rPr>
            </w:pPr>
            <w:r w:rsidRPr="00214543">
              <w:rPr>
                <w:rFonts w:ascii="Times New Roman" w:hAnsi="Times New Roman" w:cs="Times New Roman"/>
                <w:color w:val="000000"/>
                <w:sz w:val="24"/>
                <w:szCs w:val="24"/>
                <w:shd w:val="clear" w:color="auto" w:fill="F8F9FA"/>
              </w:rPr>
              <w:t>Öğrenme-Öğretme Uygulamaları</w:t>
            </w:r>
          </w:p>
        </w:tc>
        <w:tc>
          <w:tcPr>
            <w:tcW w:w="7326" w:type="dxa"/>
            <w:shd w:val="clear" w:color="auto" w:fill="auto"/>
          </w:tcPr>
          <w:p w14:paraId="369FB6B0" w14:textId="320AF39D" w:rsidR="004339B9" w:rsidRPr="00214543" w:rsidRDefault="00BB3256" w:rsidP="00214543">
            <w:pPr>
              <w:spacing w:line="360" w:lineRule="auto"/>
              <w:jc w:val="both"/>
              <w:rPr>
                <w:rStyle w:val="Gl"/>
                <w:rFonts w:ascii="Times New Roman" w:hAnsi="Times New Roman" w:cs="Times New Roman"/>
                <w:b w:val="0"/>
                <w:sz w:val="24"/>
                <w:szCs w:val="24"/>
              </w:rPr>
            </w:pPr>
            <w:r w:rsidRPr="00214543">
              <w:rPr>
                <w:rStyle w:val="Gl"/>
                <w:rFonts w:ascii="Times New Roman" w:eastAsiaTheme="majorEastAsia" w:hAnsi="Times New Roman" w:cs="Times New Roman"/>
                <w:color w:val="212529"/>
                <w:sz w:val="24"/>
                <w:szCs w:val="24"/>
              </w:rPr>
              <w:t>GÜNE BAŞLAMA ZAMANI</w:t>
            </w:r>
            <w:r w:rsidR="00714F98" w:rsidRPr="00214543">
              <w:rPr>
                <w:rStyle w:val="Gl"/>
                <w:rFonts w:ascii="Times New Roman" w:eastAsiaTheme="majorEastAsia" w:hAnsi="Times New Roman" w:cs="Times New Roman"/>
                <w:color w:val="212529"/>
                <w:sz w:val="24"/>
                <w:szCs w:val="24"/>
              </w:rPr>
              <w:br/>
            </w:r>
            <w:r w:rsidR="0035033D" w:rsidRPr="00214543">
              <w:rPr>
                <w:rFonts w:ascii="Times New Roman" w:hAnsi="Times New Roman" w:cs="Times New Roman"/>
                <w:bCs/>
                <w:sz w:val="24"/>
                <w:szCs w:val="24"/>
              </w:rPr>
              <w:t xml:space="preserve">Öğretmen sınıfa gelen çocukları güler yüzle karşılar ve çocuklarla selamlaşır. Tüm çocuklar geldikten sonra çember saatiyle gün başlangıcı yapılır. “Çocuklar bugün nasılsınız, kendinizi nasıl hissediyorsunuz? Okula gelirken dikkatinizi çeken şeyler oldu mu?” gibi sorularla sohbet edilir. Gün içinde yapılacak olan etkinliğin adı söylenerek çocuklardan </w:t>
            </w:r>
            <w:r w:rsidR="0035033D" w:rsidRPr="00214543">
              <w:rPr>
                <w:rFonts w:ascii="Times New Roman" w:hAnsi="Times New Roman" w:cs="Times New Roman"/>
                <w:bCs/>
                <w:sz w:val="24"/>
                <w:szCs w:val="24"/>
              </w:rPr>
              <w:lastRenderedPageBreak/>
              <w:t xml:space="preserve">etkinlikle ilgili tahminler alınır. Öğrenilen şarkı, parmak oyunları tekrar edilip güne dans ve sporla başlanabilir. Ardından çocuklar hangi öğrenme merkezlerinde vakit geçireceklerini planlarlar ve merkezlerde oyun oynamaya geçerler. </w:t>
            </w:r>
          </w:p>
          <w:p w14:paraId="2D1CFAA8" w14:textId="548E442E" w:rsidR="00BB3256" w:rsidRPr="00214543" w:rsidRDefault="00BB3256" w:rsidP="00214543">
            <w:pPr>
              <w:spacing w:line="360" w:lineRule="auto"/>
              <w:rPr>
                <w:rStyle w:val="Gl"/>
                <w:rFonts w:ascii="Times New Roman" w:hAnsi="Times New Roman" w:cs="Times New Roman"/>
                <w:b w:val="0"/>
                <w:bCs w:val="0"/>
                <w:sz w:val="24"/>
                <w:szCs w:val="24"/>
              </w:rPr>
            </w:pPr>
            <w:r w:rsidRPr="00214543">
              <w:rPr>
                <w:rStyle w:val="Gl"/>
                <w:rFonts w:ascii="Times New Roman" w:eastAsiaTheme="majorEastAsia" w:hAnsi="Times New Roman" w:cs="Times New Roman"/>
                <w:color w:val="212529"/>
                <w:sz w:val="24"/>
                <w:szCs w:val="24"/>
              </w:rPr>
              <w:t>ÖĞRENME MERKEZLERİNDE OYUN</w:t>
            </w:r>
            <w:r w:rsidR="00930774" w:rsidRPr="00214543">
              <w:rPr>
                <w:rStyle w:val="Gl"/>
                <w:rFonts w:ascii="Times New Roman" w:eastAsiaTheme="majorEastAsia" w:hAnsi="Times New Roman" w:cs="Times New Roman"/>
                <w:color w:val="212529"/>
                <w:sz w:val="24"/>
                <w:szCs w:val="24"/>
              </w:rPr>
              <w:br/>
            </w:r>
            <w:r w:rsidR="00930774" w:rsidRPr="00214543">
              <w:rPr>
                <w:rFonts w:ascii="Times New Roman" w:hAnsi="Times New Roman" w:cs="Times New Roman"/>
                <w:sz w:val="24"/>
                <w:szCs w:val="24"/>
              </w:rPr>
              <w:t xml:space="preserve">Çocuklar dramatik oyun merkezinde farklı rol paylaşımları yaparak kukla sahnesinde canlandırmalar yaparlar. Kendileri bir tiyatro alanı oluşturup doğaçlamalar yapabilirler. Öğretmen sürece rehberlik eder. </w:t>
            </w:r>
          </w:p>
          <w:p w14:paraId="6E832ABD" w14:textId="77777777" w:rsidR="00BB3256" w:rsidRPr="00214543" w:rsidRDefault="00BB3256" w:rsidP="00214543">
            <w:pPr>
              <w:pStyle w:val="NormalWeb"/>
              <w:spacing w:before="0" w:beforeAutospacing="0" w:line="360" w:lineRule="auto"/>
              <w:jc w:val="both"/>
              <w:rPr>
                <w:color w:val="212529"/>
              </w:rPr>
            </w:pPr>
            <w:r w:rsidRPr="00214543">
              <w:rPr>
                <w:rStyle w:val="Gl"/>
                <w:rFonts w:eastAsiaTheme="majorEastAsia"/>
                <w:color w:val="212529"/>
              </w:rPr>
              <w:t>BESLENME, TOPLANMA, TEMİZLİK</w:t>
            </w:r>
          </w:p>
          <w:p w14:paraId="390B90AB" w14:textId="2A302AE0" w:rsidR="00BB3256" w:rsidRPr="00214543" w:rsidRDefault="00A32B44" w:rsidP="00214543">
            <w:pPr>
              <w:spacing w:line="360" w:lineRule="auto"/>
              <w:jc w:val="both"/>
              <w:rPr>
                <w:rFonts w:ascii="Times New Roman" w:hAnsi="Times New Roman" w:cs="Times New Roman"/>
                <w:sz w:val="24"/>
                <w:szCs w:val="24"/>
              </w:rPr>
            </w:pPr>
            <w:r w:rsidRPr="00214543">
              <w:rPr>
                <w:rFonts w:ascii="Times New Roman" w:hAnsi="Times New Roman" w:cs="Times New Roman"/>
                <w:sz w:val="24"/>
                <w:szCs w:val="24"/>
              </w:rPr>
              <w:t xml:space="preserve">Çocuklar “Neler Oluyor Hayatta” müziği eşliğinde dans ederek toplanırlar. Ardından temizlik rutini gerçekleştirilir. Eller yıkanır ve kahvaltıya geçilir. Bu süreçte çocukların keyif almasına, </w:t>
            </w:r>
            <w:proofErr w:type="gramStart"/>
            <w:r w:rsidRPr="00214543">
              <w:rPr>
                <w:rFonts w:ascii="Times New Roman" w:hAnsi="Times New Roman" w:cs="Times New Roman"/>
                <w:sz w:val="24"/>
                <w:szCs w:val="24"/>
              </w:rPr>
              <w:t>kendi işlerini</w:t>
            </w:r>
            <w:proofErr w:type="gramEnd"/>
            <w:r w:rsidRPr="00214543">
              <w:rPr>
                <w:rFonts w:ascii="Times New Roman" w:hAnsi="Times New Roman" w:cs="Times New Roman"/>
                <w:sz w:val="24"/>
                <w:szCs w:val="24"/>
              </w:rPr>
              <w:t xml:space="preserve"> kendi başlarına yapabilmesine rehberlik edilir</w:t>
            </w:r>
            <w:r w:rsidR="00BB3256" w:rsidRPr="00214543">
              <w:rPr>
                <w:rFonts w:ascii="Times New Roman" w:hAnsi="Times New Roman" w:cs="Times New Roman"/>
                <w:color w:val="212529"/>
                <w:sz w:val="24"/>
                <w:szCs w:val="24"/>
              </w:rPr>
              <w:t>. (D18.2.3.)</w:t>
            </w:r>
          </w:p>
          <w:p w14:paraId="16180099" w14:textId="612F9190" w:rsidR="00AB1120" w:rsidRPr="00214543" w:rsidRDefault="00BB3256" w:rsidP="00214543">
            <w:pPr>
              <w:spacing w:line="360" w:lineRule="auto"/>
              <w:ind w:firstLine="708"/>
              <w:jc w:val="both"/>
              <w:rPr>
                <w:rFonts w:ascii="Times New Roman" w:hAnsi="Times New Roman" w:cs="Times New Roman"/>
                <w:sz w:val="24"/>
                <w:szCs w:val="24"/>
              </w:rPr>
            </w:pPr>
            <w:r w:rsidRPr="00214543">
              <w:rPr>
                <w:rStyle w:val="Gl"/>
                <w:rFonts w:ascii="Times New Roman" w:eastAsiaTheme="majorEastAsia" w:hAnsi="Times New Roman" w:cs="Times New Roman"/>
                <w:color w:val="212529"/>
                <w:sz w:val="24"/>
                <w:szCs w:val="24"/>
              </w:rPr>
              <w:t>ETKİNLİKLER</w:t>
            </w:r>
            <w:r w:rsidR="00A32B44" w:rsidRPr="00214543">
              <w:rPr>
                <w:rStyle w:val="Gl"/>
                <w:rFonts w:ascii="Times New Roman" w:eastAsiaTheme="majorEastAsia" w:hAnsi="Times New Roman" w:cs="Times New Roman"/>
                <w:color w:val="212529"/>
                <w:sz w:val="24"/>
                <w:szCs w:val="24"/>
              </w:rPr>
              <w:br/>
            </w:r>
            <w:r w:rsidR="000357CF" w:rsidRPr="00214543">
              <w:rPr>
                <w:rFonts w:ascii="Times New Roman" w:hAnsi="Times New Roman" w:cs="Times New Roman"/>
                <w:sz w:val="24"/>
                <w:szCs w:val="24"/>
              </w:rPr>
              <w:t xml:space="preserve">      </w:t>
            </w:r>
            <w:r w:rsidR="00AB1120" w:rsidRPr="00214543">
              <w:rPr>
                <w:rFonts w:ascii="Times New Roman" w:hAnsi="Times New Roman" w:cs="Times New Roman"/>
                <w:sz w:val="24"/>
                <w:szCs w:val="24"/>
              </w:rPr>
              <w:t>Öğretmen sınıfa ünlü tiyatrocuların fotoğraflarını getirir ve tahtaya asar. Çocuklardan bu kişileri tanıyıp tanımadıklarını sorar. Gelen cevaplar üzerine bu kişilerin çok başarılı, ünlü tiyatrocular olduğu söylenir ve bugünün “dünya tiyatrolar günü” olduğu belirtilir. Oynadıkları komik sahneler kısaca çocuklara gösterilir ve kişiler tanıtılır. Tiyatronun simgesi çocuklara gösterilir. Simgedeki iki maskenin ağlayan ve gülen yüz olduğu sebebinin ise tiyatronun insanı hem güldürüp hep ağlatması olduğu anlatılır.</w:t>
            </w:r>
            <w:r w:rsidR="000357CF" w:rsidRPr="00214543">
              <w:rPr>
                <w:rFonts w:ascii="Times New Roman" w:hAnsi="Times New Roman" w:cs="Times New Roman"/>
                <w:sz w:val="24"/>
                <w:szCs w:val="24"/>
              </w:rPr>
              <w:t xml:space="preserve"> (E.1.1</w:t>
            </w:r>
            <w:proofErr w:type="gramStart"/>
            <w:r w:rsidR="000357CF" w:rsidRPr="00214543">
              <w:rPr>
                <w:rFonts w:ascii="Times New Roman" w:hAnsi="Times New Roman" w:cs="Times New Roman"/>
                <w:sz w:val="24"/>
                <w:szCs w:val="24"/>
              </w:rPr>
              <w:t>.,</w:t>
            </w:r>
            <w:proofErr w:type="gramEnd"/>
            <w:r w:rsidR="000357CF" w:rsidRPr="00214543">
              <w:rPr>
                <w:rFonts w:ascii="Times New Roman" w:hAnsi="Times New Roman" w:cs="Times New Roman"/>
                <w:sz w:val="24"/>
                <w:szCs w:val="24"/>
              </w:rPr>
              <w:t xml:space="preserve"> </w:t>
            </w:r>
            <w:r w:rsidR="000357CF" w:rsidRPr="00214543">
              <w:rPr>
                <w:rFonts w:ascii="Times New Roman" w:hAnsi="Times New Roman" w:cs="Times New Roman"/>
                <w:kern w:val="0"/>
                <w:sz w:val="24"/>
                <w:szCs w:val="24"/>
              </w:rPr>
              <w:t>TADB.1. a., TADB.1. b.</w:t>
            </w:r>
            <w:r w:rsidR="007D733E">
              <w:rPr>
                <w:rFonts w:ascii="Times New Roman" w:hAnsi="Times New Roman" w:cs="Times New Roman"/>
                <w:kern w:val="0"/>
                <w:sz w:val="24"/>
                <w:szCs w:val="24"/>
              </w:rPr>
              <w:t>,</w:t>
            </w:r>
            <w:r w:rsidR="007D733E" w:rsidRPr="00271E73">
              <w:rPr>
                <w:rFonts w:ascii="Times New Roman" w:hAnsi="Times New Roman" w:cs="Times New Roman"/>
                <w:color w:val="212529"/>
                <w:sz w:val="24"/>
                <w:szCs w:val="24"/>
              </w:rPr>
              <w:t xml:space="preserve"> OB4.1.,</w:t>
            </w:r>
            <w:r w:rsidR="007D733E" w:rsidRPr="00214543">
              <w:rPr>
                <w:rFonts w:ascii="Times New Roman" w:hAnsi="Times New Roman" w:cs="Times New Roman"/>
                <w:color w:val="212529"/>
                <w:sz w:val="24"/>
                <w:szCs w:val="24"/>
              </w:rPr>
              <w:t xml:space="preserve"> OB4.2.SB1.</w:t>
            </w:r>
            <w:r w:rsidR="000357CF" w:rsidRPr="00214543">
              <w:rPr>
                <w:rFonts w:ascii="Times New Roman" w:hAnsi="Times New Roman" w:cs="Times New Roman"/>
                <w:kern w:val="0"/>
                <w:sz w:val="24"/>
                <w:szCs w:val="24"/>
              </w:rPr>
              <w:t>)</w:t>
            </w:r>
          </w:p>
          <w:p w14:paraId="44B8203E" w14:textId="68729EC3" w:rsidR="006046D1" w:rsidRPr="00214543" w:rsidRDefault="00AB1120" w:rsidP="00214543">
            <w:pPr>
              <w:spacing w:line="360" w:lineRule="auto"/>
              <w:ind w:firstLine="708"/>
              <w:rPr>
                <w:rFonts w:ascii="Times New Roman" w:hAnsi="Times New Roman" w:cs="Times New Roman"/>
                <w:sz w:val="24"/>
                <w:szCs w:val="24"/>
              </w:rPr>
            </w:pPr>
            <w:r w:rsidRPr="00214543">
              <w:rPr>
                <w:rFonts w:ascii="Times New Roman" w:hAnsi="Times New Roman" w:cs="Times New Roman"/>
                <w:sz w:val="24"/>
                <w:szCs w:val="24"/>
              </w:rPr>
              <w:t xml:space="preserve">Çocuklar bir </w:t>
            </w:r>
            <w:proofErr w:type="gramStart"/>
            <w:r w:rsidRPr="00214543">
              <w:rPr>
                <w:rFonts w:ascii="Times New Roman" w:hAnsi="Times New Roman" w:cs="Times New Roman"/>
                <w:sz w:val="24"/>
                <w:szCs w:val="24"/>
              </w:rPr>
              <w:t>kağıdı</w:t>
            </w:r>
            <w:proofErr w:type="gramEnd"/>
            <w:r w:rsidRPr="00214543">
              <w:rPr>
                <w:rFonts w:ascii="Times New Roman" w:hAnsi="Times New Roman" w:cs="Times New Roman"/>
                <w:sz w:val="24"/>
                <w:szCs w:val="24"/>
              </w:rPr>
              <w:t xml:space="preserve"> ıslatırlar ve ıslak zemin üzerinde sulu boyayı damlatarak boyama yaparlar.  Üzerine tiyatrocuların görsellerini kesip yapıştırırlar ve görseller panoya asılır. </w:t>
            </w:r>
            <w:r w:rsidR="006046D1" w:rsidRPr="00214543">
              <w:rPr>
                <w:rFonts w:ascii="Times New Roman" w:hAnsi="Times New Roman" w:cs="Times New Roman"/>
                <w:sz w:val="24"/>
                <w:szCs w:val="24"/>
              </w:rPr>
              <w:t>(SNAB.4. a</w:t>
            </w:r>
            <w:proofErr w:type="gramStart"/>
            <w:r w:rsidR="006046D1" w:rsidRPr="00214543">
              <w:rPr>
                <w:rFonts w:ascii="Times New Roman" w:hAnsi="Times New Roman" w:cs="Times New Roman"/>
                <w:sz w:val="24"/>
                <w:szCs w:val="24"/>
              </w:rPr>
              <w:t>.,</w:t>
            </w:r>
            <w:proofErr w:type="gramEnd"/>
            <w:r w:rsidR="006046D1" w:rsidRPr="00214543">
              <w:rPr>
                <w:rFonts w:ascii="Times New Roman" w:hAnsi="Times New Roman" w:cs="Times New Roman"/>
                <w:sz w:val="24"/>
                <w:szCs w:val="24"/>
              </w:rPr>
              <w:t xml:space="preserve"> SNAB.4. b., SNAB.4. ç., SNAB.4. d.)</w:t>
            </w:r>
          </w:p>
          <w:p w14:paraId="31DBA8A0" w14:textId="3C5081EB" w:rsidR="00AB1120" w:rsidRPr="00214543" w:rsidRDefault="00AB1120" w:rsidP="00214543">
            <w:pPr>
              <w:spacing w:line="360" w:lineRule="auto"/>
              <w:ind w:firstLine="708"/>
              <w:jc w:val="both"/>
              <w:rPr>
                <w:rFonts w:ascii="Times New Roman" w:hAnsi="Times New Roman" w:cs="Times New Roman"/>
                <w:sz w:val="24"/>
                <w:szCs w:val="24"/>
              </w:rPr>
            </w:pPr>
            <w:r w:rsidRPr="00214543">
              <w:rPr>
                <w:rFonts w:ascii="Times New Roman" w:hAnsi="Times New Roman" w:cs="Times New Roman"/>
                <w:sz w:val="24"/>
                <w:szCs w:val="24"/>
              </w:rPr>
              <w:t xml:space="preserve">Sevimli Hayvanlar şarkısı açılır ve çocuklar bu sırada önceden hazırlamış oldukları hayvan kostümlerini giyerler. </w:t>
            </w:r>
            <w:r w:rsidR="006046D1" w:rsidRPr="00214543">
              <w:rPr>
                <w:rFonts w:ascii="Times New Roman" w:hAnsi="Times New Roman" w:cs="Times New Roman"/>
                <w:sz w:val="24"/>
                <w:szCs w:val="24"/>
              </w:rPr>
              <w:t>(</w:t>
            </w:r>
            <w:r w:rsidR="00486E19" w:rsidRPr="00214543">
              <w:rPr>
                <w:rFonts w:ascii="Times New Roman" w:hAnsi="Times New Roman" w:cs="Times New Roman"/>
                <w:sz w:val="24"/>
                <w:szCs w:val="24"/>
              </w:rPr>
              <w:t>SNAB.1.ç</w:t>
            </w:r>
            <w:proofErr w:type="gramStart"/>
            <w:r w:rsidR="00486E19" w:rsidRPr="00214543">
              <w:rPr>
                <w:rFonts w:ascii="Times New Roman" w:hAnsi="Times New Roman" w:cs="Times New Roman"/>
                <w:sz w:val="24"/>
                <w:szCs w:val="24"/>
              </w:rPr>
              <w:t>.,</w:t>
            </w:r>
            <w:proofErr w:type="gramEnd"/>
            <w:r w:rsidR="00486E19" w:rsidRPr="00214543">
              <w:rPr>
                <w:rFonts w:ascii="Times New Roman" w:hAnsi="Times New Roman" w:cs="Times New Roman"/>
                <w:sz w:val="24"/>
                <w:szCs w:val="24"/>
              </w:rPr>
              <w:t xml:space="preserve"> </w:t>
            </w:r>
            <w:r w:rsidR="00D30E7F" w:rsidRPr="00214543">
              <w:rPr>
                <w:rFonts w:ascii="Times New Roman" w:hAnsi="Times New Roman" w:cs="Times New Roman"/>
                <w:sz w:val="24"/>
                <w:szCs w:val="24"/>
              </w:rPr>
              <w:t>SNAB.2.d.,</w:t>
            </w:r>
            <w:r w:rsidR="00D30E7F" w:rsidRPr="00214543">
              <w:rPr>
                <w:rFonts w:ascii="Times New Roman" w:hAnsi="Times New Roman" w:cs="Times New Roman"/>
                <w:kern w:val="0"/>
                <w:sz w:val="24"/>
                <w:szCs w:val="24"/>
              </w:rPr>
              <w:t xml:space="preserve"> </w:t>
            </w:r>
            <w:r w:rsidR="00D30E7F" w:rsidRPr="00214543">
              <w:rPr>
                <w:rFonts w:ascii="Times New Roman" w:hAnsi="Times New Roman" w:cs="Times New Roman"/>
                <w:sz w:val="24"/>
                <w:szCs w:val="24"/>
              </w:rPr>
              <w:t>SNAB.2.e.</w:t>
            </w:r>
            <w:r w:rsidR="001D4657" w:rsidRPr="00214543">
              <w:rPr>
                <w:rFonts w:ascii="Times New Roman" w:hAnsi="Times New Roman" w:cs="Times New Roman"/>
                <w:sz w:val="24"/>
                <w:szCs w:val="24"/>
              </w:rPr>
              <w:t>,</w:t>
            </w:r>
            <w:r w:rsidR="001D4657" w:rsidRPr="00214543">
              <w:rPr>
                <w:rFonts w:ascii="Times New Roman" w:hAnsi="Times New Roman" w:cs="Times New Roman"/>
                <w:kern w:val="0"/>
                <w:sz w:val="24"/>
                <w:szCs w:val="24"/>
              </w:rPr>
              <w:t xml:space="preserve"> </w:t>
            </w:r>
            <w:r w:rsidR="001D4657" w:rsidRPr="00214543">
              <w:rPr>
                <w:rFonts w:ascii="Times New Roman" w:hAnsi="Times New Roman" w:cs="Times New Roman"/>
                <w:sz w:val="24"/>
                <w:szCs w:val="24"/>
              </w:rPr>
              <w:t>MDB.1.a.,</w:t>
            </w:r>
            <w:r w:rsidR="001D4657" w:rsidRPr="00214543">
              <w:rPr>
                <w:rFonts w:ascii="Times New Roman" w:hAnsi="Times New Roman" w:cs="Times New Roman"/>
                <w:kern w:val="0"/>
                <w:sz w:val="24"/>
                <w:szCs w:val="24"/>
              </w:rPr>
              <w:t xml:space="preserve"> </w:t>
            </w:r>
            <w:r w:rsidR="001D4657" w:rsidRPr="00214543">
              <w:rPr>
                <w:rFonts w:ascii="Times New Roman" w:hAnsi="Times New Roman" w:cs="Times New Roman"/>
                <w:sz w:val="24"/>
                <w:szCs w:val="24"/>
              </w:rPr>
              <w:t>MDB.1.b.</w:t>
            </w:r>
            <w:r w:rsidR="008E2978" w:rsidRPr="00214543">
              <w:rPr>
                <w:rFonts w:ascii="Times New Roman" w:hAnsi="Times New Roman" w:cs="Times New Roman"/>
                <w:sz w:val="24"/>
                <w:szCs w:val="24"/>
              </w:rPr>
              <w:t>,</w:t>
            </w:r>
            <w:r w:rsidR="008E2978" w:rsidRPr="00214543">
              <w:rPr>
                <w:rFonts w:ascii="Times New Roman" w:hAnsi="Times New Roman" w:cs="Times New Roman"/>
                <w:kern w:val="0"/>
                <w:sz w:val="24"/>
                <w:szCs w:val="24"/>
              </w:rPr>
              <w:t xml:space="preserve"> </w:t>
            </w:r>
            <w:r w:rsidR="008E2978" w:rsidRPr="00214543">
              <w:rPr>
                <w:rFonts w:ascii="Times New Roman" w:hAnsi="Times New Roman" w:cs="Times New Roman"/>
                <w:sz w:val="24"/>
                <w:szCs w:val="24"/>
              </w:rPr>
              <w:t>MDB.2.a.,</w:t>
            </w:r>
            <w:r w:rsidR="008E2978" w:rsidRPr="00214543">
              <w:rPr>
                <w:rFonts w:ascii="Times New Roman" w:hAnsi="Times New Roman" w:cs="Times New Roman"/>
                <w:kern w:val="0"/>
                <w:sz w:val="24"/>
                <w:szCs w:val="24"/>
              </w:rPr>
              <w:t xml:space="preserve"> </w:t>
            </w:r>
            <w:r w:rsidR="008E2978" w:rsidRPr="00214543">
              <w:rPr>
                <w:rFonts w:ascii="Times New Roman" w:hAnsi="Times New Roman" w:cs="Times New Roman"/>
                <w:sz w:val="24"/>
                <w:szCs w:val="24"/>
              </w:rPr>
              <w:t>MDB.2.b.</w:t>
            </w:r>
            <w:r w:rsidR="00D30E7F" w:rsidRPr="00214543">
              <w:rPr>
                <w:rFonts w:ascii="Times New Roman" w:hAnsi="Times New Roman" w:cs="Times New Roman"/>
                <w:sz w:val="24"/>
                <w:szCs w:val="24"/>
              </w:rPr>
              <w:t>)</w:t>
            </w:r>
          </w:p>
          <w:p w14:paraId="52E0E10F" w14:textId="543816AA" w:rsidR="00AB1120" w:rsidRPr="00214543" w:rsidRDefault="00AB1120" w:rsidP="00214543">
            <w:pPr>
              <w:spacing w:line="360" w:lineRule="auto"/>
              <w:ind w:firstLine="708"/>
              <w:jc w:val="both"/>
              <w:rPr>
                <w:rFonts w:ascii="Times New Roman" w:hAnsi="Times New Roman" w:cs="Times New Roman"/>
                <w:sz w:val="24"/>
                <w:szCs w:val="24"/>
              </w:rPr>
            </w:pPr>
            <w:r w:rsidRPr="00214543">
              <w:rPr>
                <w:rFonts w:ascii="Times New Roman" w:hAnsi="Times New Roman" w:cs="Times New Roman"/>
                <w:sz w:val="24"/>
                <w:szCs w:val="24"/>
              </w:rPr>
              <w:t>Öğretmen tiyatro için nelerin gerekli olduğunu çocuklara sorar. Kostüm, sahne, dekor, perde gibi terimler üzerinde konuşulur ve çocuklarla küçük bir tiyatro sahne ortam hazırlanır. Çocuklar sahneye geçerler ve öğretmenin önceden okumuş olduğu metni dramatize ederler.</w:t>
            </w:r>
            <w:r w:rsidR="00D30E7F" w:rsidRPr="00214543">
              <w:rPr>
                <w:rFonts w:ascii="Times New Roman" w:hAnsi="Times New Roman" w:cs="Times New Roman"/>
                <w:sz w:val="24"/>
                <w:szCs w:val="24"/>
              </w:rPr>
              <w:t xml:space="preserve"> (</w:t>
            </w:r>
            <w:r w:rsidR="0015604B" w:rsidRPr="0015604B">
              <w:rPr>
                <w:rFonts w:ascii="Times New Roman" w:hAnsi="Times New Roman" w:cs="Times New Roman"/>
                <w:sz w:val="24"/>
                <w:szCs w:val="24"/>
              </w:rPr>
              <w:t>TADB.3.</w:t>
            </w:r>
            <w:r w:rsidR="0015604B">
              <w:rPr>
                <w:rFonts w:ascii="Times New Roman" w:hAnsi="Times New Roman" w:cs="Times New Roman"/>
                <w:sz w:val="24"/>
                <w:szCs w:val="24"/>
              </w:rPr>
              <w:t>a</w:t>
            </w:r>
            <w:proofErr w:type="gramStart"/>
            <w:r w:rsidR="0015604B">
              <w:rPr>
                <w:rFonts w:ascii="Times New Roman" w:hAnsi="Times New Roman" w:cs="Times New Roman"/>
                <w:sz w:val="24"/>
                <w:szCs w:val="24"/>
              </w:rPr>
              <w:t>.,</w:t>
            </w:r>
            <w:proofErr w:type="gramEnd"/>
            <w:r w:rsidR="0015604B" w:rsidRPr="0015604B">
              <w:rPr>
                <w:rFonts w:ascii="Barlow-Light" w:hAnsi="Barlow-Light" w:cs="Barlow-Light"/>
                <w:kern w:val="0"/>
                <w:sz w:val="18"/>
                <w:szCs w:val="18"/>
              </w:rPr>
              <w:t xml:space="preserve"> </w:t>
            </w:r>
            <w:r w:rsidR="0015604B" w:rsidRPr="0015604B">
              <w:rPr>
                <w:rFonts w:ascii="Times New Roman" w:hAnsi="Times New Roman" w:cs="Times New Roman"/>
                <w:sz w:val="24"/>
                <w:szCs w:val="24"/>
              </w:rPr>
              <w:lastRenderedPageBreak/>
              <w:t>TADB.3.</w:t>
            </w:r>
            <w:r w:rsidR="0015604B">
              <w:rPr>
                <w:rFonts w:ascii="Times New Roman" w:hAnsi="Times New Roman" w:cs="Times New Roman"/>
                <w:sz w:val="24"/>
                <w:szCs w:val="24"/>
              </w:rPr>
              <w:t xml:space="preserve">b., </w:t>
            </w:r>
            <w:r w:rsidR="004812FA" w:rsidRPr="004812FA">
              <w:rPr>
                <w:rFonts w:ascii="Times New Roman" w:hAnsi="Times New Roman" w:cs="Times New Roman"/>
                <w:sz w:val="24"/>
                <w:szCs w:val="24"/>
              </w:rPr>
              <w:t>TADB.4.</w:t>
            </w:r>
            <w:r w:rsidR="004812FA">
              <w:rPr>
                <w:rFonts w:ascii="Times New Roman" w:hAnsi="Times New Roman" w:cs="Times New Roman"/>
                <w:sz w:val="24"/>
                <w:szCs w:val="24"/>
              </w:rPr>
              <w:t xml:space="preserve">a., </w:t>
            </w:r>
            <w:r w:rsidR="004812FA" w:rsidRPr="004812FA">
              <w:rPr>
                <w:rFonts w:ascii="Times New Roman" w:hAnsi="Times New Roman" w:cs="Times New Roman"/>
                <w:sz w:val="24"/>
                <w:szCs w:val="24"/>
              </w:rPr>
              <w:t>TADB.4.</w:t>
            </w:r>
            <w:r w:rsidR="004812FA">
              <w:rPr>
                <w:rFonts w:ascii="Times New Roman" w:hAnsi="Times New Roman" w:cs="Times New Roman"/>
                <w:sz w:val="24"/>
                <w:szCs w:val="24"/>
              </w:rPr>
              <w:t xml:space="preserve">b., </w:t>
            </w:r>
            <w:r w:rsidR="00486E19" w:rsidRPr="00214543">
              <w:rPr>
                <w:rFonts w:ascii="Times New Roman" w:hAnsi="Times New Roman" w:cs="Times New Roman"/>
                <w:sz w:val="24"/>
                <w:szCs w:val="24"/>
              </w:rPr>
              <w:t>SNAB.2.</w:t>
            </w:r>
            <w:r w:rsidR="00654348" w:rsidRPr="00214543">
              <w:rPr>
                <w:rFonts w:ascii="Times New Roman" w:hAnsi="Times New Roman" w:cs="Times New Roman"/>
                <w:sz w:val="24"/>
                <w:szCs w:val="24"/>
              </w:rPr>
              <w:t xml:space="preserve">c., </w:t>
            </w:r>
            <w:r w:rsidR="002B00E3" w:rsidRPr="00214543">
              <w:rPr>
                <w:rFonts w:ascii="Times New Roman" w:hAnsi="Times New Roman" w:cs="Times New Roman"/>
                <w:sz w:val="24"/>
                <w:szCs w:val="24"/>
              </w:rPr>
              <w:t>SNAB.2.d.,</w:t>
            </w:r>
            <w:r w:rsidR="002B00E3" w:rsidRPr="00214543">
              <w:rPr>
                <w:rFonts w:ascii="Times New Roman" w:hAnsi="Times New Roman" w:cs="Times New Roman"/>
                <w:kern w:val="0"/>
                <w:sz w:val="24"/>
                <w:szCs w:val="24"/>
              </w:rPr>
              <w:t xml:space="preserve"> </w:t>
            </w:r>
            <w:r w:rsidR="002B00E3" w:rsidRPr="00214543">
              <w:rPr>
                <w:rFonts w:ascii="Times New Roman" w:hAnsi="Times New Roman" w:cs="Times New Roman"/>
                <w:sz w:val="24"/>
                <w:szCs w:val="24"/>
              </w:rPr>
              <w:t>SNAB.2.e., SNAB.2.ğ., SNAB.2.h.</w:t>
            </w:r>
            <w:r w:rsidR="009679F8">
              <w:rPr>
                <w:rFonts w:ascii="Times New Roman" w:hAnsi="Times New Roman" w:cs="Times New Roman"/>
                <w:sz w:val="24"/>
                <w:szCs w:val="24"/>
              </w:rPr>
              <w:t>,</w:t>
            </w:r>
            <w:r w:rsidR="009679F8" w:rsidRPr="00214543">
              <w:rPr>
                <w:rFonts w:ascii="Times New Roman" w:hAnsi="Times New Roman" w:cs="Times New Roman"/>
                <w:sz w:val="24"/>
                <w:szCs w:val="24"/>
              </w:rPr>
              <w:t xml:space="preserve"> SDB2.1.SB4</w:t>
            </w:r>
            <w:r w:rsidR="009679F8">
              <w:rPr>
                <w:rFonts w:ascii="Times New Roman" w:hAnsi="Times New Roman" w:cs="Times New Roman"/>
                <w:sz w:val="24"/>
                <w:szCs w:val="24"/>
              </w:rPr>
              <w:t xml:space="preserve">., </w:t>
            </w:r>
            <w:r w:rsidR="009679F8" w:rsidRPr="00B75DF5">
              <w:rPr>
                <w:rFonts w:ascii="Times New Roman" w:hAnsi="Times New Roman" w:cs="Times New Roman"/>
                <w:sz w:val="24"/>
                <w:szCs w:val="24"/>
              </w:rPr>
              <w:t>SDB2.2.SB4</w:t>
            </w:r>
            <w:r w:rsidR="00AA02FB">
              <w:rPr>
                <w:rFonts w:ascii="Times New Roman" w:hAnsi="Times New Roman" w:cs="Times New Roman"/>
                <w:sz w:val="24"/>
                <w:szCs w:val="24"/>
              </w:rPr>
              <w:t>.,</w:t>
            </w:r>
            <w:r w:rsidR="00AA02FB" w:rsidRPr="00AA02FB">
              <w:rPr>
                <w:rFonts w:ascii="Times New Roman" w:eastAsia="Times New Roman" w:hAnsi="Times New Roman" w:cs="Times New Roman"/>
                <w:color w:val="212529"/>
                <w:kern w:val="0"/>
                <w:sz w:val="24"/>
                <w:szCs w:val="24"/>
                <w:lang w:eastAsia="tr-TR"/>
                <w14:ligatures w14:val="none"/>
              </w:rPr>
              <w:t xml:space="preserve"> D18.3.</w:t>
            </w:r>
            <w:r w:rsidR="00271E73">
              <w:rPr>
                <w:rFonts w:ascii="Times New Roman" w:eastAsia="Times New Roman" w:hAnsi="Times New Roman" w:cs="Times New Roman"/>
                <w:color w:val="212529"/>
                <w:kern w:val="0"/>
                <w:sz w:val="24"/>
                <w:szCs w:val="24"/>
                <w:lang w:eastAsia="tr-TR"/>
                <w14:ligatures w14:val="none"/>
              </w:rPr>
              <w:t>,</w:t>
            </w:r>
            <w:r w:rsidR="00271E73" w:rsidRPr="00271E73">
              <w:rPr>
                <w:rFonts w:ascii="Barlow-Light" w:hAnsi="Barlow-Light" w:cs="Barlow-Light"/>
                <w:kern w:val="0"/>
                <w:sz w:val="20"/>
                <w:szCs w:val="20"/>
              </w:rPr>
              <w:t xml:space="preserve"> </w:t>
            </w:r>
            <w:r w:rsidR="00271E73" w:rsidRPr="00271E73">
              <w:rPr>
                <w:rFonts w:ascii="Times New Roman" w:eastAsia="Times New Roman" w:hAnsi="Times New Roman" w:cs="Times New Roman"/>
                <w:color w:val="212529"/>
                <w:kern w:val="0"/>
                <w:sz w:val="24"/>
                <w:szCs w:val="24"/>
                <w:lang w:eastAsia="tr-TR"/>
                <w14:ligatures w14:val="none"/>
              </w:rPr>
              <w:t>E3.2.</w:t>
            </w:r>
            <w:r w:rsidR="00BB0B13">
              <w:rPr>
                <w:rFonts w:ascii="Times New Roman" w:eastAsia="Times New Roman" w:hAnsi="Times New Roman" w:cs="Times New Roman"/>
                <w:color w:val="212529"/>
                <w:kern w:val="0"/>
                <w:sz w:val="24"/>
                <w:szCs w:val="24"/>
                <w:lang w:eastAsia="tr-TR"/>
                <w14:ligatures w14:val="none"/>
              </w:rPr>
              <w:t>,</w:t>
            </w:r>
            <w:r w:rsidR="00BB0B13" w:rsidRPr="009F78DA">
              <w:rPr>
                <w:rFonts w:ascii="Times New Roman" w:hAnsi="Times New Roman" w:cs="Times New Roman"/>
                <w:b/>
                <w:bCs/>
                <w:color w:val="212529"/>
                <w:sz w:val="24"/>
                <w:szCs w:val="24"/>
              </w:rPr>
              <w:t xml:space="preserve"> </w:t>
            </w:r>
            <w:r w:rsidR="00BB0B13" w:rsidRPr="00BB0B13">
              <w:rPr>
                <w:rFonts w:ascii="Times New Roman" w:hAnsi="Times New Roman" w:cs="Times New Roman"/>
                <w:color w:val="212529"/>
                <w:sz w:val="24"/>
                <w:szCs w:val="24"/>
              </w:rPr>
              <w:t>KB2.14., KB2.15.</w:t>
            </w:r>
            <w:r w:rsidR="002B00E3" w:rsidRPr="00BB0B13">
              <w:rPr>
                <w:rFonts w:ascii="Times New Roman" w:hAnsi="Times New Roman" w:cs="Times New Roman"/>
                <w:sz w:val="24"/>
                <w:szCs w:val="24"/>
              </w:rPr>
              <w:t>)</w:t>
            </w:r>
          </w:p>
          <w:p w14:paraId="07F086D2" w14:textId="77777777" w:rsidR="00C32AC0" w:rsidRDefault="00AB1120" w:rsidP="00214543">
            <w:pPr>
              <w:spacing w:line="360" w:lineRule="auto"/>
              <w:ind w:firstLine="708"/>
              <w:rPr>
                <w:rFonts w:ascii="Times New Roman" w:hAnsi="Times New Roman" w:cs="Times New Roman"/>
                <w:sz w:val="24"/>
                <w:szCs w:val="24"/>
              </w:rPr>
            </w:pPr>
            <w:r w:rsidRPr="00214543">
              <w:rPr>
                <w:rFonts w:ascii="Times New Roman" w:hAnsi="Times New Roman" w:cs="Times New Roman"/>
                <w:sz w:val="24"/>
                <w:szCs w:val="24"/>
              </w:rPr>
              <w:t>“Bir adada hayvanlar mutlu bir şekilde yaşarlarmış. Birlikte eğlenir, oyunlar oynar, gülerlermiş. Bir sabah kalktıklarında adada bir koku olduğunu fark etmişler. Kokunun yönüne doğru yürümeye başlamışlar. Koku adanın suyundan gelmekteymiş. Suyun üzerinde bir sürü çöp görmüşler. Bu duruma çok üzülmüşler. Aralarında ne yapacaklarını konuşmaya başlamışlar fakat o kadar çok çöp varmış ki ne yapacaklarını bilememişler. Çöpleri kutulara doldurmayı denemişler, toprağa gömmüşler ama koku bir türlü gitmemiş. Bu çöpleri kimin attığını aralarında tahmin etmeye çalışmışlar fakat içlerinden hiç kimse atmadığını söylemiş. Her sabah kokuyla uyanan hayvanlar bir gün bakmışlar ki yattıkları yer de çöp olmuş. Artık hiç mutlu değillermiş. Üstelik sular çok azalmış ve kirlenmiş. Hayvanlar bir gün toplantı yapmışlar ve bu kirliliğe sebep olanların insanlar olduğuna karar vermişler. Nasıl kirlettiklerini anlamaya çalışmışlar. Aralarında anlaşıp adaya hiçbir insanı sokmamaya karar vermişler.  Bir gün gökyüzünden bir insan adaya inmiş ve insanlardan hayvanlara mesaj olduğunu söylemiş: “Dünyamız çok kirlendi ve bunun sebebi hayvanlar değil, insanlar. Bu yüzden sizlerden çok özür dileriz. İnsanlar kendi aralarında anlaştılar ve dünyayı temizlemek için tam yüz tane ağaç dikecekler. Her ağaç diktiklerinde bir müzik çalacak ve dünya yavaş yavaş temizlenecek. Siz de o müziği duyduğunuzda bir ağaç dikildiğini bileceksiniz. O müzik doğanın mutluluk sesi olacak.” Hayvanlar bu duruma biraz da olsa mutlu olmuşlar ve şaşkınlık içinde inanmışlar. Hayvanlar gece uyumuşlar ve sabah kalktıklarında bir müzik sesi duymuşlar. Tüm hayvanlar sevinip dans etmeye başlamış. Günün belli saatlerinde ve günlerce bu müzik sesini duymuşlar. Doğanın yavaş yavaş temizlendiğini görmüşler. Bir gün insanlar hayvanları ziyarete gelmişler ve hep birlikte oyunlar oynayıp dans etmişler.</w:t>
            </w:r>
            <w:r w:rsidR="006A2B3D" w:rsidRPr="00214543">
              <w:rPr>
                <w:rFonts w:ascii="Times New Roman" w:hAnsi="Times New Roman" w:cs="Times New Roman"/>
                <w:sz w:val="24"/>
                <w:szCs w:val="24"/>
              </w:rPr>
              <w:t xml:space="preserve"> </w:t>
            </w:r>
          </w:p>
          <w:p w14:paraId="3F4E169C" w14:textId="78FCFDBA" w:rsidR="00805121" w:rsidRPr="00214543" w:rsidRDefault="00C32AC0" w:rsidP="00214543">
            <w:pPr>
              <w:spacing w:line="360" w:lineRule="auto"/>
              <w:ind w:firstLine="708"/>
              <w:rPr>
                <w:rFonts w:ascii="Times New Roman" w:hAnsi="Times New Roman" w:cs="Times New Roman"/>
                <w:sz w:val="24"/>
                <w:szCs w:val="24"/>
              </w:rPr>
            </w:pPr>
            <w:r>
              <w:rPr>
                <w:rFonts w:ascii="Times New Roman" w:hAnsi="Times New Roman" w:cs="Times New Roman"/>
                <w:sz w:val="24"/>
                <w:szCs w:val="24"/>
              </w:rPr>
              <w:t>BELİRLİ GÜN VE HAFTALAR 16 TAMAMLANIR.</w:t>
            </w:r>
            <w:bookmarkStart w:id="0" w:name="_GoBack"/>
            <w:bookmarkEnd w:id="0"/>
            <w:r w:rsidR="00053AB4" w:rsidRPr="00214543">
              <w:rPr>
                <w:rFonts w:ascii="Times New Roman" w:hAnsi="Times New Roman" w:cs="Times New Roman"/>
                <w:sz w:val="24"/>
                <w:szCs w:val="24"/>
              </w:rPr>
              <w:br/>
            </w:r>
            <w:r w:rsidR="00053AB4" w:rsidRPr="00214543">
              <w:rPr>
                <w:rFonts w:ascii="Times New Roman" w:hAnsi="Times New Roman" w:cs="Times New Roman"/>
                <w:b/>
                <w:bCs/>
                <w:sz w:val="24"/>
                <w:szCs w:val="24"/>
              </w:rPr>
              <w:t>DEĞERLENDİRME</w:t>
            </w:r>
          </w:p>
          <w:p w14:paraId="581545AD" w14:textId="77777777" w:rsidR="00B14ED4" w:rsidRPr="00214543" w:rsidRDefault="00B14ED4" w:rsidP="00214543">
            <w:pPr>
              <w:spacing w:line="360" w:lineRule="auto"/>
              <w:jc w:val="both"/>
              <w:rPr>
                <w:rFonts w:ascii="Times New Roman" w:hAnsi="Times New Roman" w:cs="Times New Roman"/>
                <w:bCs/>
                <w:sz w:val="24"/>
                <w:szCs w:val="24"/>
              </w:rPr>
            </w:pPr>
            <w:r w:rsidRPr="00214543">
              <w:rPr>
                <w:rFonts w:ascii="Times New Roman" w:hAnsi="Times New Roman" w:cs="Times New Roman"/>
                <w:bCs/>
                <w:sz w:val="24"/>
                <w:szCs w:val="24"/>
              </w:rPr>
              <w:lastRenderedPageBreak/>
              <w:t>Bugün günlerden neydi?</w:t>
            </w:r>
          </w:p>
          <w:p w14:paraId="431EF3B6" w14:textId="77777777" w:rsidR="00B14ED4" w:rsidRPr="00214543" w:rsidRDefault="00B14ED4" w:rsidP="00214543">
            <w:pPr>
              <w:spacing w:line="360" w:lineRule="auto"/>
              <w:jc w:val="both"/>
              <w:rPr>
                <w:rFonts w:ascii="Times New Roman" w:hAnsi="Times New Roman" w:cs="Times New Roman"/>
                <w:bCs/>
                <w:sz w:val="24"/>
                <w:szCs w:val="24"/>
              </w:rPr>
            </w:pPr>
            <w:r w:rsidRPr="00214543">
              <w:rPr>
                <w:rFonts w:ascii="Times New Roman" w:hAnsi="Times New Roman" w:cs="Times New Roman"/>
                <w:bCs/>
                <w:sz w:val="24"/>
                <w:szCs w:val="24"/>
              </w:rPr>
              <w:t>Hayvan kostümünde olup canlandırma yapmak hoşuna gitti mi?</w:t>
            </w:r>
          </w:p>
          <w:p w14:paraId="15785C3F" w14:textId="77777777" w:rsidR="00B14ED4" w:rsidRPr="00214543" w:rsidRDefault="00B14ED4" w:rsidP="00214543">
            <w:pPr>
              <w:spacing w:line="360" w:lineRule="auto"/>
              <w:jc w:val="both"/>
              <w:rPr>
                <w:rFonts w:ascii="Times New Roman" w:hAnsi="Times New Roman" w:cs="Times New Roman"/>
                <w:bCs/>
                <w:sz w:val="24"/>
                <w:szCs w:val="24"/>
              </w:rPr>
            </w:pPr>
            <w:r w:rsidRPr="00214543">
              <w:rPr>
                <w:rFonts w:ascii="Times New Roman" w:hAnsi="Times New Roman" w:cs="Times New Roman"/>
                <w:bCs/>
                <w:sz w:val="24"/>
                <w:szCs w:val="24"/>
              </w:rPr>
              <w:t>Tiyatro terimleri nelerdir?</w:t>
            </w:r>
          </w:p>
          <w:p w14:paraId="4577892B" w14:textId="77777777" w:rsidR="00B14ED4" w:rsidRPr="00214543" w:rsidRDefault="00B14ED4" w:rsidP="00214543">
            <w:pPr>
              <w:spacing w:line="360" w:lineRule="auto"/>
              <w:jc w:val="both"/>
              <w:rPr>
                <w:rFonts w:ascii="Times New Roman" w:hAnsi="Times New Roman" w:cs="Times New Roman"/>
                <w:bCs/>
                <w:sz w:val="24"/>
                <w:szCs w:val="24"/>
              </w:rPr>
            </w:pPr>
            <w:r w:rsidRPr="00214543">
              <w:rPr>
                <w:rFonts w:ascii="Times New Roman" w:hAnsi="Times New Roman" w:cs="Times New Roman"/>
                <w:bCs/>
                <w:sz w:val="24"/>
                <w:szCs w:val="24"/>
              </w:rPr>
              <w:t>Tiyatrocu olmak ister miydin? Neden?</w:t>
            </w:r>
          </w:p>
          <w:p w14:paraId="15D61DE0" w14:textId="77777777" w:rsidR="00B14ED4" w:rsidRPr="00214543" w:rsidRDefault="00B14ED4" w:rsidP="00214543">
            <w:pPr>
              <w:spacing w:line="360" w:lineRule="auto"/>
              <w:jc w:val="both"/>
              <w:rPr>
                <w:rFonts w:ascii="Times New Roman" w:hAnsi="Times New Roman" w:cs="Times New Roman"/>
                <w:bCs/>
                <w:sz w:val="24"/>
                <w:szCs w:val="24"/>
              </w:rPr>
            </w:pPr>
            <w:r w:rsidRPr="00214543">
              <w:rPr>
                <w:rFonts w:ascii="Times New Roman" w:hAnsi="Times New Roman" w:cs="Times New Roman"/>
                <w:bCs/>
                <w:sz w:val="24"/>
                <w:szCs w:val="24"/>
              </w:rPr>
              <w:t>Daha önce tiyatroya gittin mi?</w:t>
            </w:r>
          </w:p>
          <w:p w14:paraId="04A9A4C1" w14:textId="09699777" w:rsidR="00BB3256" w:rsidRPr="00214543" w:rsidRDefault="00BB3256" w:rsidP="00214543">
            <w:pPr>
              <w:spacing w:line="360" w:lineRule="auto"/>
              <w:jc w:val="both"/>
              <w:rPr>
                <w:rFonts w:ascii="Times New Roman" w:hAnsi="Times New Roman" w:cs="Times New Roman"/>
                <w:bCs/>
                <w:sz w:val="24"/>
                <w:szCs w:val="24"/>
              </w:rPr>
            </w:pPr>
          </w:p>
        </w:tc>
      </w:tr>
      <w:tr w:rsidR="00BB3256" w:rsidRPr="00214543" w14:paraId="4C785D44" w14:textId="77777777" w:rsidTr="001E0194">
        <w:trPr>
          <w:trHeight w:val="567"/>
        </w:trPr>
        <w:tc>
          <w:tcPr>
            <w:tcW w:w="9062" w:type="dxa"/>
            <w:gridSpan w:val="2"/>
          </w:tcPr>
          <w:p w14:paraId="67AF55B8" w14:textId="77777777" w:rsidR="00BB3256" w:rsidRPr="00214543" w:rsidRDefault="00BB3256" w:rsidP="00214543">
            <w:pPr>
              <w:spacing w:line="360" w:lineRule="auto"/>
              <w:rPr>
                <w:rFonts w:ascii="Times New Roman" w:hAnsi="Times New Roman" w:cs="Times New Roman"/>
                <w:sz w:val="24"/>
                <w:szCs w:val="24"/>
              </w:rPr>
            </w:pPr>
            <w:r w:rsidRPr="00214543">
              <w:rPr>
                <w:rFonts w:ascii="Times New Roman" w:hAnsi="Times New Roman" w:cs="Times New Roman"/>
                <w:b/>
                <w:bCs/>
                <w:color w:val="000000"/>
                <w:sz w:val="24"/>
                <w:szCs w:val="24"/>
                <w:shd w:val="clear" w:color="auto" w:fill="FFF3CD"/>
              </w:rPr>
              <w:lastRenderedPageBreak/>
              <w:t xml:space="preserve"> </w:t>
            </w:r>
            <w:r w:rsidRPr="00214543">
              <w:rPr>
                <w:rFonts w:ascii="Times New Roman" w:hAnsi="Times New Roman" w:cs="Times New Roman"/>
                <w:color w:val="000000"/>
                <w:sz w:val="24"/>
                <w:szCs w:val="24"/>
                <w:shd w:val="clear" w:color="auto" w:fill="FFF3CD"/>
              </w:rPr>
              <w:t xml:space="preserve"> </w:t>
            </w:r>
            <w:r w:rsidRPr="00214543">
              <w:rPr>
                <w:rFonts w:ascii="Times New Roman" w:hAnsi="Times New Roman" w:cs="Times New Roman"/>
                <w:b/>
                <w:bCs/>
                <w:color w:val="000000"/>
                <w:sz w:val="24"/>
                <w:szCs w:val="24"/>
                <w:shd w:val="clear" w:color="auto" w:fill="FFF3CD"/>
              </w:rPr>
              <w:t>Farklılaştırma</w:t>
            </w:r>
          </w:p>
        </w:tc>
      </w:tr>
      <w:tr w:rsidR="00BB3256" w:rsidRPr="00214543" w14:paraId="3A75A232" w14:textId="77777777" w:rsidTr="001E0194">
        <w:trPr>
          <w:trHeight w:val="1134"/>
        </w:trPr>
        <w:tc>
          <w:tcPr>
            <w:tcW w:w="1736" w:type="dxa"/>
          </w:tcPr>
          <w:p w14:paraId="409EE959" w14:textId="77777777" w:rsidR="00BB3256" w:rsidRPr="00214543" w:rsidRDefault="00BB3256" w:rsidP="00214543">
            <w:pPr>
              <w:spacing w:line="360" w:lineRule="auto"/>
              <w:rPr>
                <w:rFonts w:ascii="Times New Roman" w:hAnsi="Times New Roman" w:cs="Times New Roman"/>
                <w:sz w:val="24"/>
                <w:szCs w:val="24"/>
              </w:rPr>
            </w:pPr>
            <w:r w:rsidRPr="00214543">
              <w:rPr>
                <w:rFonts w:ascii="Times New Roman" w:hAnsi="Times New Roman" w:cs="Times New Roman"/>
                <w:color w:val="000000"/>
                <w:sz w:val="24"/>
                <w:szCs w:val="24"/>
                <w:shd w:val="clear" w:color="auto" w:fill="F8F9FA"/>
              </w:rPr>
              <w:t>Zenginleştirme</w:t>
            </w:r>
          </w:p>
        </w:tc>
        <w:tc>
          <w:tcPr>
            <w:tcW w:w="7326" w:type="dxa"/>
          </w:tcPr>
          <w:p w14:paraId="2B6AC789" w14:textId="75D1162C" w:rsidR="00BB3256" w:rsidRPr="00214543" w:rsidRDefault="00BB3256" w:rsidP="00214543">
            <w:pPr>
              <w:spacing w:line="360" w:lineRule="auto"/>
              <w:rPr>
                <w:rFonts w:ascii="Times New Roman" w:hAnsi="Times New Roman" w:cs="Times New Roman"/>
                <w:sz w:val="24"/>
                <w:szCs w:val="24"/>
              </w:rPr>
            </w:pPr>
          </w:p>
        </w:tc>
      </w:tr>
      <w:tr w:rsidR="00BB3256" w:rsidRPr="00214543" w14:paraId="3377EE77" w14:textId="77777777" w:rsidTr="001E0194">
        <w:trPr>
          <w:trHeight w:val="1134"/>
        </w:trPr>
        <w:tc>
          <w:tcPr>
            <w:tcW w:w="1736" w:type="dxa"/>
          </w:tcPr>
          <w:p w14:paraId="4DDC2052" w14:textId="77777777" w:rsidR="00BB3256" w:rsidRPr="00214543" w:rsidRDefault="00BB3256" w:rsidP="00214543">
            <w:pPr>
              <w:spacing w:line="360" w:lineRule="auto"/>
              <w:rPr>
                <w:rFonts w:ascii="Times New Roman" w:hAnsi="Times New Roman" w:cs="Times New Roman"/>
                <w:sz w:val="24"/>
                <w:szCs w:val="24"/>
              </w:rPr>
            </w:pPr>
            <w:r w:rsidRPr="00214543">
              <w:rPr>
                <w:rFonts w:ascii="Times New Roman" w:hAnsi="Times New Roman" w:cs="Times New Roman"/>
                <w:color w:val="000000"/>
                <w:sz w:val="24"/>
                <w:szCs w:val="24"/>
                <w:shd w:val="clear" w:color="auto" w:fill="F8F9FA"/>
              </w:rPr>
              <w:t>Destekleme</w:t>
            </w:r>
          </w:p>
        </w:tc>
        <w:tc>
          <w:tcPr>
            <w:tcW w:w="7326" w:type="dxa"/>
          </w:tcPr>
          <w:p w14:paraId="10D0C08F" w14:textId="714C803B" w:rsidR="00BB3256" w:rsidRPr="00214543" w:rsidRDefault="00BB3256" w:rsidP="00214543">
            <w:pPr>
              <w:spacing w:line="360" w:lineRule="auto"/>
              <w:rPr>
                <w:rFonts w:ascii="Times New Roman" w:hAnsi="Times New Roman" w:cs="Times New Roman"/>
                <w:sz w:val="24"/>
                <w:szCs w:val="24"/>
              </w:rPr>
            </w:pPr>
          </w:p>
        </w:tc>
      </w:tr>
      <w:tr w:rsidR="00BB3256" w:rsidRPr="00214543" w14:paraId="277B2CA3" w14:textId="77777777" w:rsidTr="001E0194">
        <w:trPr>
          <w:trHeight w:val="1134"/>
        </w:trPr>
        <w:tc>
          <w:tcPr>
            <w:tcW w:w="1736" w:type="dxa"/>
          </w:tcPr>
          <w:p w14:paraId="1B040DC5" w14:textId="77777777" w:rsidR="00BB3256" w:rsidRPr="00214543" w:rsidRDefault="00BB3256" w:rsidP="00214543">
            <w:pPr>
              <w:spacing w:line="360" w:lineRule="auto"/>
              <w:rPr>
                <w:rFonts w:ascii="Times New Roman" w:hAnsi="Times New Roman" w:cs="Times New Roman"/>
                <w:sz w:val="24"/>
                <w:szCs w:val="24"/>
              </w:rPr>
            </w:pPr>
            <w:r w:rsidRPr="00214543">
              <w:rPr>
                <w:rFonts w:ascii="Times New Roman" w:hAnsi="Times New Roman" w:cs="Times New Roman"/>
                <w:color w:val="000000"/>
                <w:sz w:val="24"/>
                <w:szCs w:val="24"/>
                <w:shd w:val="clear" w:color="auto" w:fill="F8F9FA"/>
              </w:rPr>
              <w:t>Aile/Toplum Katılımı</w:t>
            </w:r>
          </w:p>
        </w:tc>
        <w:tc>
          <w:tcPr>
            <w:tcW w:w="7326" w:type="dxa"/>
          </w:tcPr>
          <w:p w14:paraId="0590FD6F" w14:textId="07D9970C" w:rsidR="00BB3256" w:rsidRPr="00214543" w:rsidRDefault="00BB3256" w:rsidP="00214543">
            <w:pPr>
              <w:spacing w:line="360" w:lineRule="auto"/>
              <w:jc w:val="both"/>
              <w:rPr>
                <w:rFonts w:ascii="Times New Roman" w:hAnsi="Times New Roman" w:cs="Times New Roman"/>
                <w:sz w:val="24"/>
                <w:szCs w:val="24"/>
              </w:rPr>
            </w:pPr>
            <w:r w:rsidRPr="00214543">
              <w:rPr>
                <w:rStyle w:val="Gl"/>
                <w:rFonts w:ascii="Times New Roman" w:hAnsi="Times New Roman" w:cs="Times New Roman"/>
                <w:color w:val="212529"/>
                <w:sz w:val="24"/>
                <w:szCs w:val="24"/>
              </w:rPr>
              <w:t>Aile Katılımı:</w:t>
            </w:r>
            <w:r w:rsidRPr="00214543">
              <w:rPr>
                <w:rFonts w:ascii="Times New Roman" w:hAnsi="Times New Roman" w:cs="Times New Roman"/>
                <w:color w:val="212529"/>
                <w:sz w:val="24"/>
                <w:szCs w:val="24"/>
              </w:rPr>
              <w:t> </w:t>
            </w:r>
            <w:r w:rsidR="0036406D" w:rsidRPr="00214543">
              <w:rPr>
                <w:rFonts w:ascii="Times New Roman" w:hAnsi="Times New Roman" w:cs="Times New Roman"/>
                <w:bCs/>
                <w:sz w:val="24"/>
                <w:szCs w:val="24"/>
              </w:rPr>
              <w:t>Ünlü tiyatrocular araştırılır. En sevilen tiyatrocunun bir filmi ya da tiyatrosu izlenir.</w:t>
            </w:r>
            <w:r w:rsidR="0036406D" w:rsidRPr="00214543">
              <w:rPr>
                <w:rFonts w:ascii="Times New Roman" w:hAnsi="Times New Roman" w:cs="Times New Roman"/>
                <w:b/>
                <w:sz w:val="24"/>
                <w:szCs w:val="24"/>
              </w:rPr>
              <w:t xml:space="preserve"> </w:t>
            </w:r>
          </w:p>
          <w:p w14:paraId="7E5895E3" w14:textId="3FF239C6" w:rsidR="00BB3256" w:rsidRPr="00214543" w:rsidRDefault="00BB3256" w:rsidP="00214543">
            <w:pPr>
              <w:pStyle w:val="NormalWeb"/>
              <w:spacing w:before="0" w:beforeAutospacing="0" w:line="360" w:lineRule="auto"/>
              <w:jc w:val="both"/>
              <w:rPr>
                <w:color w:val="212529"/>
              </w:rPr>
            </w:pPr>
            <w:r w:rsidRPr="00214543">
              <w:rPr>
                <w:rStyle w:val="Gl"/>
                <w:rFonts w:eastAsiaTheme="majorEastAsia"/>
                <w:color w:val="212529"/>
              </w:rPr>
              <w:t>Toplum Katılımı: </w:t>
            </w:r>
            <w:r w:rsidR="0036406D" w:rsidRPr="00214543">
              <w:rPr>
                <w:rStyle w:val="Gl"/>
                <w:rFonts w:eastAsiaTheme="majorEastAsia"/>
                <w:b w:val="0"/>
                <w:bCs w:val="0"/>
                <w:color w:val="212529"/>
              </w:rPr>
              <w:t>Şehirde bulunan bir tiyatroya gidilir.</w:t>
            </w:r>
          </w:p>
        </w:tc>
      </w:tr>
    </w:tbl>
    <w:p w14:paraId="3B6C36C4" w14:textId="77777777" w:rsidR="00BB3256" w:rsidRPr="00214543" w:rsidRDefault="00BB3256" w:rsidP="00214543">
      <w:pPr>
        <w:spacing w:line="360" w:lineRule="auto"/>
        <w:rPr>
          <w:rFonts w:ascii="Times New Roman" w:hAnsi="Times New Roman" w:cs="Times New Roman"/>
          <w:sz w:val="24"/>
          <w:szCs w:val="24"/>
        </w:rPr>
      </w:pPr>
    </w:p>
    <w:p w14:paraId="417DD6F8" w14:textId="77777777" w:rsidR="00BB3256" w:rsidRPr="00214543" w:rsidRDefault="00BB3256" w:rsidP="00214543">
      <w:pPr>
        <w:spacing w:line="360" w:lineRule="auto"/>
        <w:rPr>
          <w:rFonts w:ascii="Times New Roman" w:hAnsi="Times New Roman" w:cs="Times New Roman"/>
          <w:sz w:val="24"/>
          <w:szCs w:val="24"/>
        </w:rPr>
      </w:pPr>
    </w:p>
    <w:p w14:paraId="13ACB2CD" w14:textId="77777777" w:rsidR="00BB3256" w:rsidRPr="00214543" w:rsidRDefault="00BB3256" w:rsidP="00214543">
      <w:pPr>
        <w:spacing w:line="360" w:lineRule="auto"/>
        <w:rPr>
          <w:rFonts w:ascii="Times New Roman" w:hAnsi="Times New Roman" w:cs="Times New Roman"/>
          <w:sz w:val="24"/>
          <w:szCs w:val="24"/>
        </w:rPr>
      </w:pPr>
    </w:p>
    <w:p w14:paraId="6354199E" w14:textId="77777777" w:rsidR="00BB3256" w:rsidRPr="00214543" w:rsidRDefault="00BB3256" w:rsidP="00214543">
      <w:pPr>
        <w:spacing w:line="360" w:lineRule="auto"/>
        <w:rPr>
          <w:rFonts w:ascii="Times New Roman" w:hAnsi="Times New Roman" w:cs="Times New Roman"/>
          <w:sz w:val="24"/>
          <w:szCs w:val="24"/>
        </w:rPr>
      </w:pPr>
    </w:p>
    <w:p w14:paraId="19F69775" w14:textId="77777777" w:rsidR="00F84EAC" w:rsidRPr="00214543" w:rsidRDefault="00F84EAC" w:rsidP="00214543">
      <w:pPr>
        <w:spacing w:line="360" w:lineRule="auto"/>
        <w:rPr>
          <w:rFonts w:ascii="Times New Roman" w:hAnsi="Times New Roman" w:cs="Times New Roman"/>
          <w:sz w:val="24"/>
          <w:szCs w:val="24"/>
        </w:rPr>
      </w:pPr>
    </w:p>
    <w:p w14:paraId="4AD0A82E" w14:textId="77777777" w:rsidR="00B1095C" w:rsidRPr="00214543" w:rsidRDefault="00B1095C" w:rsidP="00214543">
      <w:pPr>
        <w:spacing w:line="360" w:lineRule="auto"/>
        <w:rPr>
          <w:rFonts w:ascii="Times New Roman" w:hAnsi="Times New Roman" w:cs="Times New Roman"/>
          <w:sz w:val="24"/>
          <w:szCs w:val="24"/>
        </w:rPr>
      </w:pPr>
    </w:p>
    <w:sectPr w:rsidR="00B1095C" w:rsidRPr="00214543" w:rsidSect="00BB32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 w:name="Barlow-Light">
    <w:altName w:val="Times New Roman"/>
    <w:panose1 w:val="00000000000000000000"/>
    <w:charset w:val="A2"/>
    <w:family w:val="auto"/>
    <w:notTrueType/>
    <w:pitch w:val="default"/>
    <w:sig w:usb0="00000001" w:usb1="00000000" w:usb2="00000000" w:usb3="00000000" w:csb0="0000001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F4B"/>
    <w:rsid w:val="00023472"/>
    <w:rsid w:val="00026387"/>
    <w:rsid w:val="00033FBB"/>
    <w:rsid w:val="000357CF"/>
    <w:rsid w:val="0004131D"/>
    <w:rsid w:val="00050894"/>
    <w:rsid w:val="00052659"/>
    <w:rsid w:val="00053AB4"/>
    <w:rsid w:val="000546BD"/>
    <w:rsid w:val="000631A4"/>
    <w:rsid w:val="00071890"/>
    <w:rsid w:val="00084E5C"/>
    <w:rsid w:val="00085697"/>
    <w:rsid w:val="0008588C"/>
    <w:rsid w:val="00094EF0"/>
    <w:rsid w:val="000A796C"/>
    <w:rsid w:val="000B1545"/>
    <w:rsid w:val="000C1620"/>
    <w:rsid w:val="000C210D"/>
    <w:rsid w:val="000C78CB"/>
    <w:rsid w:val="000D6428"/>
    <w:rsid w:val="000D6A1C"/>
    <w:rsid w:val="000E1797"/>
    <w:rsid w:val="000E2873"/>
    <w:rsid w:val="000E6FA8"/>
    <w:rsid w:val="0010649F"/>
    <w:rsid w:val="0010665B"/>
    <w:rsid w:val="00106A8B"/>
    <w:rsid w:val="00114B8E"/>
    <w:rsid w:val="00126028"/>
    <w:rsid w:val="00131C26"/>
    <w:rsid w:val="0015559A"/>
    <w:rsid w:val="0015604B"/>
    <w:rsid w:val="001600C7"/>
    <w:rsid w:val="0016203A"/>
    <w:rsid w:val="0016208B"/>
    <w:rsid w:val="00162CC8"/>
    <w:rsid w:val="00163BD8"/>
    <w:rsid w:val="001868CD"/>
    <w:rsid w:val="00190314"/>
    <w:rsid w:val="00191D6A"/>
    <w:rsid w:val="001A13B7"/>
    <w:rsid w:val="001B034C"/>
    <w:rsid w:val="001B0472"/>
    <w:rsid w:val="001B5050"/>
    <w:rsid w:val="001B7F3D"/>
    <w:rsid w:val="001C0F4B"/>
    <w:rsid w:val="001C1CA9"/>
    <w:rsid w:val="001C3FB9"/>
    <w:rsid w:val="001D0AA4"/>
    <w:rsid w:val="001D1AE9"/>
    <w:rsid w:val="001D4657"/>
    <w:rsid w:val="001D6452"/>
    <w:rsid w:val="001E1311"/>
    <w:rsid w:val="001F0360"/>
    <w:rsid w:val="00214543"/>
    <w:rsid w:val="002176EC"/>
    <w:rsid w:val="002334C6"/>
    <w:rsid w:val="00236856"/>
    <w:rsid w:val="00241ADA"/>
    <w:rsid w:val="00242217"/>
    <w:rsid w:val="00242ACC"/>
    <w:rsid w:val="002514A3"/>
    <w:rsid w:val="00256501"/>
    <w:rsid w:val="00271A97"/>
    <w:rsid w:val="00271E73"/>
    <w:rsid w:val="00274094"/>
    <w:rsid w:val="0027764F"/>
    <w:rsid w:val="002802E6"/>
    <w:rsid w:val="00282C50"/>
    <w:rsid w:val="00284781"/>
    <w:rsid w:val="00284DCA"/>
    <w:rsid w:val="00285EE9"/>
    <w:rsid w:val="002941F7"/>
    <w:rsid w:val="00296296"/>
    <w:rsid w:val="00296C23"/>
    <w:rsid w:val="0029799A"/>
    <w:rsid w:val="002A486A"/>
    <w:rsid w:val="002B00E3"/>
    <w:rsid w:val="002B0117"/>
    <w:rsid w:val="002B7108"/>
    <w:rsid w:val="002C53F0"/>
    <w:rsid w:val="002C63EB"/>
    <w:rsid w:val="002D027D"/>
    <w:rsid w:val="002D2928"/>
    <w:rsid w:val="002D2B29"/>
    <w:rsid w:val="002D377C"/>
    <w:rsid w:val="002E1289"/>
    <w:rsid w:val="002F3E44"/>
    <w:rsid w:val="002F61B2"/>
    <w:rsid w:val="002F7E54"/>
    <w:rsid w:val="00300427"/>
    <w:rsid w:val="00305E71"/>
    <w:rsid w:val="00306C16"/>
    <w:rsid w:val="00313135"/>
    <w:rsid w:val="00314A75"/>
    <w:rsid w:val="003150E1"/>
    <w:rsid w:val="0031796B"/>
    <w:rsid w:val="00322012"/>
    <w:rsid w:val="00322FBB"/>
    <w:rsid w:val="00341F75"/>
    <w:rsid w:val="0035033D"/>
    <w:rsid w:val="00352E10"/>
    <w:rsid w:val="003612EA"/>
    <w:rsid w:val="003613D1"/>
    <w:rsid w:val="0036406D"/>
    <w:rsid w:val="0036454E"/>
    <w:rsid w:val="003835B3"/>
    <w:rsid w:val="0038459D"/>
    <w:rsid w:val="003851C0"/>
    <w:rsid w:val="00385C16"/>
    <w:rsid w:val="00387A51"/>
    <w:rsid w:val="003B448B"/>
    <w:rsid w:val="003B547F"/>
    <w:rsid w:val="003C2DB5"/>
    <w:rsid w:val="003D3B7C"/>
    <w:rsid w:val="003F4F05"/>
    <w:rsid w:val="003F53C9"/>
    <w:rsid w:val="003F70F4"/>
    <w:rsid w:val="004050D6"/>
    <w:rsid w:val="0040529A"/>
    <w:rsid w:val="00410148"/>
    <w:rsid w:val="00411DA1"/>
    <w:rsid w:val="00421588"/>
    <w:rsid w:val="00427DAF"/>
    <w:rsid w:val="0043078D"/>
    <w:rsid w:val="004320E8"/>
    <w:rsid w:val="004339B9"/>
    <w:rsid w:val="004349BC"/>
    <w:rsid w:val="0043615B"/>
    <w:rsid w:val="004405E3"/>
    <w:rsid w:val="0044600E"/>
    <w:rsid w:val="00446E30"/>
    <w:rsid w:val="00453479"/>
    <w:rsid w:val="004611EC"/>
    <w:rsid w:val="00470BDC"/>
    <w:rsid w:val="00473DD6"/>
    <w:rsid w:val="004812FA"/>
    <w:rsid w:val="00486E19"/>
    <w:rsid w:val="00493952"/>
    <w:rsid w:val="004A4B10"/>
    <w:rsid w:val="004B141D"/>
    <w:rsid w:val="004B2BC9"/>
    <w:rsid w:val="004C4268"/>
    <w:rsid w:val="004C5AA3"/>
    <w:rsid w:val="004D58A5"/>
    <w:rsid w:val="004E0BEE"/>
    <w:rsid w:val="004F4018"/>
    <w:rsid w:val="004F5D82"/>
    <w:rsid w:val="004F7195"/>
    <w:rsid w:val="00513E0D"/>
    <w:rsid w:val="0054153F"/>
    <w:rsid w:val="005429B2"/>
    <w:rsid w:val="00546291"/>
    <w:rsid w:val="00551E08"/>
    <w:rsid w:val="0055361D"/>
    <w:rsid w:val="00571C7F"/>
    <w:rsid w:val="005738F9"/>
    <w:rsid w:val="00586516"/>
    <w:rsid w:val="00593772"/>
    <w:rsid w:val="00594340"/>
    <w:rsid w:val="005A6D2F"/>
    <w:rsid w:val="005A738A"/>
    <w:rsid w:val="005B5CF6"/>
    <w:rsid w:val="005B7145"/>
    <w:rsid w:val="005C085F"/>
    <w:rsid w:val="005E00AA"/>
    <w:rsid w:val="005E1CE3"/>
    <w:rsid w:val="005E4AAC"/>
    <w:rsid w:val="005E5C35"/>
    <w:rsid w:val="005E77DB"/>
    <w:rsid w:val="005F4642"/>
    <w:rsid w:val="006046D1"/>
    <w:rsid w:val="00611F3A"/>
    <w:rsid w:val="00616054"/>
    <w:rsid w:val="0062573C"/>
    <w:rsid w:val="00626A09"/>
    <w:rsid w:val="00627BCE"/>
    <w:rsid w:val="00631323"/>
    <w:rsid w:val="006328C8"/>
    <w:rsid w:val="00632E44"/>
    <w:rsid w:val="0064497C"/>
    <w:rsid w:val="00650D45"/>
    <w:rsid w:val="00654348"/>
    <w:rsid w:val="00656E0F"/>
    <w:rsid w:val="006604A5"/>
    <w:rsid w:val="00664CA7"/>
    <w:rsid w:val="0067299A"/>
    <w:rsid w:val="0068034E"/>
    <w:rsid w:val="00683A06"/>
    <w:rsid w:val="00684D5E"/>
    <w:rsid w:val="0068622E"/>
    <w:rsid w:val="00686896"/>
    <w:rsid w:val="00693DB7"/>
    <w:rsid w:val="00695DC9"/>
    <w:rsid w:val="00697B48"/>
    <w:rsid w:val="006A019C"/>
    <w:rsid w:val="006A0D01"/>
    <w:rsid w:val="006A1100"/>
    <w:rsid w:val="006A2B3D"/>
    <w:rsid w:val="006B00C7"/>
    <w:rsid w:val="006B67FB"/>
    <w:rsid w:val="006B6D6C"/>
    <w:rsid w:val="006C11F6"/>
    <w:rsid w:val="006C23C2"/>
    <w:rsid w:val="006E0BB4"/>
    <w:rsid w:val="006F0F07"/>
    <w:rsid w:val="006F5F2C"/>
    <w:rsid w:val="007055FC"/>
    <w:rsid w:val="00711F96"/>
    <w:rsid w:val="00714F98"/>
    <w:rsid w:val="0071703C"/>
    <w:rsid w:val="00735DD0"/>
    <w:rsid w:val="00737E66"/>
    <w:rsid w:val="007457DE"/>
    <w:rsid w:val="00755A9C"/>
    <w:rsid w:val="00760885"/>
    <w:rsid w:val="007634BF"/>
    <w:rsid w:val="00763895"/>
    <w:rsid w:val="00765872"/>
    <w:rsid w:val="007702AE"/>
    <w:rsid w:val="0077225B"/>
    <w:rsid w:val="0077363C"/>
    <w:rsid w:val="0078184F"/>
    <w:rsid w:val="00785CD0"/>
    <w:rsid w:val="0079196C"/>
    <w:rsid w:val="0079655C"/>
    <w:rsid w:val="007A17F5"/>
    <w:rsid w:val="007B02F1"/>
    <w:rsid w:val="007B4626"/>
    <w:rsid w:val="007D0624"/>
    <w:rsid w:val="007D11D3"/>
    <w:rsid w:val="007D38C0"/>
    <w:rsid w:val="007D733E"/>
    <w:rsid w:val="007E1A60"/>
    <w:rsid w:val="007E30B0"/>
    <w:rsid w:val="00805121"/>
    <w:rsid w:val="008124DC"/>
    <w:rsid w:val="00814CA7"/>
    <w:rsid w:val="00815FA1"/>
    <w:rsid w:val="008202A0"/>
    <w:rsid w:val="00831794"/>
    <w:rsid w:val="00834648"/>
    <w:rsid w:val="00834724"/>
    <w:rsid w:val="00837A26"/>
    <w:rsid w:val="00837F9A"/>
    <w:rsid w:val="00847651"/>
    <w:rsid w:val="00850CBE"/>
    <w:rsid w:val="00853E4E"/>
    <w:rsid w:val="00863BEB"/>
    <w:rsid w:val="00881692"/>
    <w:rsid w:val="00882699"/>
    <w:rsid w:val="008828B5"/>
    <w:rsid w:val="00890589"/>
    <w:rsid w:val="00891806"/>
    <w:rsid w:val="008B02A0"/>
    <w:rsid w:val="008B1009"/>
    <w:rsid w:val="008C0DFA"/>
    <w:rsid w:val="008C520F"/>
    <w:rsid w:val="008C5587"/>
    <w:rsid w:val="008C5840"/>
    <w:rsid w:val="008C6676"/>
    <w:rsid w:val="008D4E2D"/>
    <w:rsid w:val="008E2978"/>
    <w:rsid w:val="008E3B2A"/>
    <w:rsid w:val="008E52F4"/>
    <w:rsid w:val="00911BD7"/>
    <w:rsid w:val="00913203"/>
    <w:rsid w:val="009150C8"/>
    <w:rsid w:val="00922885"/>
    <w:rsid w:val="009228C6"/>
    <w:rsid w:val="009267FA"/>
    <w:rsid w:val="00930774"/>
    <w:rsid w:val="00932D1A"/>
    <w:rsid w:val="009335AC"/>
    <w:rsid w:val="00941154"/>
    <w:rsid w:val="0095229C"/>
    <w:rsid w:val="00952B07"/>
    <w:rsid w:val="009679F8"/>
    <w:rsid w:val="00967CE3"/>
    <w:rsid w:val="009949CA"/>
    <w:rsid w:val="009962D4"/>
    <w:rsid w:val="009B59DD"/>
    <w:rsid w:val="009C46E3"/>
    <w:rsid w:val="009C48FB"/>
    <w:rsid w:val="009D1FB2"/>
    <w:rsid w:val="009D4295"/>
    <w:rsid w:val="009E11DE"/>
    <w:rsid w:val="009E2579"/>
    <w:rsid w:val="009F13FF"/>
    <w:rsid w:val="009F78DA"/>
    <w:rsid w:val="00A03BF2"/>
    <w:rsid w:val="00A054A0"/>
    <w:rsid w:val="00A3231D"/>
    <w:rsid w:val="00A32B44"/>
    <w:rsid w:val="00A32B77"/>
    <w:rsid w:val="00A366AB"/>
    <w:rsid w:val="00A45E15"/>
    <w:rsid w:val="00A50513"/>
    <w:rsid w:val="00A67A7B"/>
    <w:rsid w:val="00A70756"/>
    <w:rsid w:val="00A72BBA"/>
    <w:rsid w:val="00A802A5"/>
    <w:rsid w:val="00A82040"/>
    <w:rsid w:val="00A823A2"/>
    <w:rsid w:val="00A91EC7"/>
    <w:rsid w:val="00A94C5C"/>
    <w:rsid w:val="00A96902"/>
    <w:rsid w:val="00AA0273"/>
    <w:rsid w:val="00AA02FB"/>
    <w:rsid w:val="00AB1120"/>
    <w:rsid w:val="00AC11F9"/>
    <w:rsid w:val="00AD0CD3"/>
    <w:rsid w:val="00AE2D28"/>
    <w:rsid w:val="00AF76D6"/>
    <w:rsid w:val="00B0500B"/>
    <w:rsid w:val="00B1095C"/>
    <w:rsid w:val="00B117EC"/>
    <w:rsid w:val="00B128C9"/>
    <w:rsid w:val="00B14ED4"/>
    <w:rsid w:val="00B15D19"/>
    <w:rsid w:val="00B17E1B"/>
    <w:rsid w:val="00B247E5"/>
    <w:rsid w:val="00B421BA"/>
    <w:rsid w:val="00B4350C"/>
    <w:rsid w:val="00B60CEA"/>
    <w:rsid w:val="00B64C7D"/>
    <w:rsid w:val="00B7192D"/>
    <w:rsid w:val="00B75DF5"/>
    <w:rsid w:val="00B85572"/>
    <w:rsid w:val="00B936E6"/>
    <w:rsid w:val="00B97780"/>
    <w:rsid w:val="00BA1243"/>
    <w:rsid w:val="00BA519B"/>
    <w:rsid w:val="00BA5D5A"/>
    <w:rsid w:val="00BA6445"/>
    <w:rsid w:val="00BA725E"/>
    <w:rsid w:val="00BB0B13"/>
    <w:rsid w:val="00BB26BE"/>
    <w:rsid w:val="00BB288B"/>
    <w:rsid w:val="00BB3256"/>
    <w:rsid w:val="00BC024B"/>
    <w:rsid w:val="00BC438F"/>
    <w:rsid w:val="00BD1903"/>
    <w:rsid w:val="00BF2845"/>
    <w:rsid w:val="00BF7806"/>
    <w:rsid w:val="00BF7A80"/>
    <w:rsid w:val="00C04AB6"/>
    <w:rsid w:val="00C07764"/>
    <w:rsid w:val="00C10FAF"/>
    <w:rsid w:val="00C136BA"/>
    <w:rsid w:val="00C15656"/>
    <w:rsid w:val="00C22C77"/>
    <w:rsid w:val="00C25DAE"/>
    <w:rsid w:val="00C32AC0"/>
    <w:rsid w:val="00C44384"/>
    <w:rsid w:val="00C53119"/>
    <w:rsid w:val="00C54A9E"/>
    <w:rsid w:val="00C575ED"/>
    <w:rsid w:val="00C609AB"/>
    <w:rsid w:val="00C65415"/>
    <w:rsid w:val="00C66A69"/>
    <w:rsid w:val="00C678E0"/>
    <w:rsid w:val="00C729F8"/>
    <w:rsid w:val="00C74217"/>
    <w:rsid w:val="00C83FC1"/>
    <w:rsid w:val="00C85E04"/>
    <w:rsid w:val="00C91620"/>
    <w:rsid w:val="00CB35AF"/>
    <w:rsid w:val="00CD09C9"/>
    <w:rsid w:val="00CD7D36"/>
    <w:rsid w:val="00CE2BE4"/>
    <w:rsid w:val="00CE7B1B"/>
    <w:rsid w:val="00CF5376"/>
    <w:rsid w:val="00D011D7"/>
    <w:rsid w:val="00D125BE"/>
    <w:rsid w:val="00D1575C"/>
    <w:rsid w:val="00D272F1"/>
    <w:rsid w:val="00D30E7F"/>
    <w:rsid w:val="00D316F5"/>
    <w:rsid w:val="00D35DB2"/>
    <w:rsid w:val="00D405B4"/>
    <w:rsid w:val="00D55113"/>
    <w:rsid w:val="00D5632C"/>
    <w:rsid w:val="00D63EE7"/>
    <w:rsid w:val="00D70E7D"/>
    <w:rsid w:val="00D742B2"/>
    <w:rsid w:val="00D75F51"/>
    <w:rsid w:val="00D77CA2"/>
    <w:rsid w:val="00D95B89"/>
    <w:rsid w:val="00D95DCF"/>
    <w:rsid w:val="00DA5558"/>
    <w:rsid w:val="00DA60CE"/>
    <w:rsid w:val="00DB0391"/>
    <w:rsid w:val="00DB6202"/>
    <w:rsid w:val="00DB6D2F"/>
    <w:rsid w:val="00DC74D3"/>
    <w:rsid w:val="00DC7C86"/>
    <w:rsid w:val="00DD58F8"/>
    <w:rsid w:val="00DF6B4C"/>
    <w:rsid w:val="00E00984"/>
    <w:rsid w:val="00E037B9"/>
    <w:rsid w:val="00E04D8C"/>
    <w:rsid w:val="00E06472"/>
    <w:rsid w:val="00E26623"/>
    <w:rsid w:val="00E34498"/>
    <w:rsid w:val="00E3539F"/>
    <w:rsid w:val="00E364D9"/>
    <w:rsid w:val="00E51492"/>
    <w:rsid w:val="00E535D0"/>
    <w:rsid w:val="00E635B2"/>
    <w:rsid w:val="00E76728"/>
    <w:rsid w:val="00E80884"/>
    <w:rsid w:val="00E8675B"/>
    <w:rsid w:val="00E86C6F"/>
    <w:rsid w:val="00E903A7"/>
    <w:rsid w:val="00E91743"/>
    <w:rsid w:val="00E930B6"/>
    <w:rsid w:val="00EA3FEF"/>
    <w:rsid w:val="00EA589F"/>
    <w:rsid w:val="00EB7CD2"/>
    <w:rsid w:val="00ED26AF"/>
    <w:rsid w:val="00EE01B4"/>
    <w:rsid w:val="00EE3E06"/>
    <w:rsid w:val="00EE3F5B"/>
    <w:rsid w:val="00EF469C"/>
    <w:rsid w:val="00EF72C8"/>
    <w:rsid w:val="00EF790F"/>
    <w:rsid w:val="00F10660"/>
    <w:rsid w:val="00F25182"/>
    <w:rsid w:val="00F266DD"/>
    <w:rsid w:val="00F27A8E"/>
    <w:rsid w:val="00F33010"/>
    <w:rsid w:val="00F442EA"/>
    <w:rsid w:val="00F46D07"/>
    <w:rsid w:val="00F56B07"/>
    <w:rsid w:val="00F6265F"/>
    <w:rsid w:val="00F650E8"/>
    <w:rsid w:val="00F66218"/>
    <w:rsid w:val="00F76723"/>
    <w:rsid w:val="00F84EAC"/>
    <w:rsid w:val="00F9570E"/>
    <w:rsid w:val="00F96E64"/>
    <w:rsid w:val="00FA547D"/>
    <w:rsid w:val="00FE042B"/>
    <w:rsid w:val="00FE45DD"/>
    <w:rsid w:val="00FE74C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8E954"/>
  <w15:chartTrackingRefBased/>
  <w15:docId w15:val="{021C546B-823A-4905-B370-A29AF052B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256"/>
  </w:style>
  <w:style w:type="paragraph" w:styleId="Balk1">
    <w:name w:val="heading 1"/>
    <w:basedOn w:val="Normal"/>
    <w:next w:val="Normal"/>
    <w:link w:val="Balk1Char"/>
    <w:uiPriority w:val="9"/>
    <w:qFormat/>
    <w:rsid w:val="001C0F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1C0F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1C0F4B"/>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1C0F4B"/>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1C0F4B"/>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1C0F4B"/>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1C0F4B"/>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1C0F4B"/>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1C0F4B"/>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1C0F4B"/>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1C0F4B"/>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1C0F4B"/>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1C0F4B"/>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1C0F4B"/>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1C0F4B"/>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1C0F4B"/>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1C0F4B"/>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1C0F4B"/>
    <w:rPr>
      <w:rFonts w:eastAsiaTheme="majorEastAsia" w:cstheme="majorBidi"/>
      <w:color w:val="272727" w:themeColor="text1" w:themeTint="D8"/>
    </w:rPr>
  </w:style>
  <w:style w:type="paragraph" w:styleId="KonuBal">
    <w:name w:val="Title"/>
    <w:basedOn w:val="Normal"/>
    <w:next w:val="Normal"/>
    <w:link w:val="KonuBalChar"/>
    <w:uiPriority w:val="10"/>
    <w:qFormat/>
    <w:rsid w:val="001C0F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1C0F4B"/>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1C0F4B"/>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1C0F4B"/>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1C0F4B"/>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1C0F4B"/>
    <w:rPr>
      <w:i/>
      <w:iCs/>
      <w:color w:val="404040" w:themeColor="text1" w:themeTint="BF"/>
    </w:rPr>
  </w:style>
  <w:style w:type="paragraph" w:styleId="ListeParagraf">
    <w:name w:val="List Paragraph"/>
    <w:basedOn w:val="Normal"/>
    <w:uiPriority w:val="34"/>
    <w:qFormat/>
    <w:rsid w:val="001C0F4B"/>
    <w:pPr>
      <w:ind w:left="720"/>
      <w:contextualSpacing/>
    </w:pPr>
  </w:style>
  <w:style w:type="character" w:styleId="GlVurgulama">
    <w:name w:val="Intense Emphasis"/>
    <w:basedOn w:val="VarsaylanParagrafYazTipi"/>
    <w:uiPriority w:val="21"/>
    <w:qFormat/>
    <w:rsid w:val="001C0F4B"/>
    <w:rPr>
      <w:i/>
      <w:iCs/>
      <w:color w:val="0F4761" w:themeColor="accent1" w:themeShade="BF"/>
    </w:rPr>
  </w:style>
  <w:style w:type="paragraph" w:styleId="GlAlnt">
    <w:name w:val="Intense Quote"/>
    <w:basedOn w:val="Normal"/>
    <w:next w:val="Normal"/>
    <w:link w:val="GlAlntChar"/>
    <w:uiPriority w:val="30"/>
    <w:qFormat/>
    <w:rsid w:val="001C0F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1C0F4B"/>
    <w:rPr>
      <w:i/>
      <w:iCs/>
      <w:color w:val="0F4761" w:themeColor="accent1" w:themeShade="BF"/>
    </w:rPr>
  </w:style>
  <w:style w:type="character" w:styleId="GlBavuru">
    <w:name w:val="Intense Reference"/>
    <w:basedOn w:val="VarsaylanParagrafYazTipi"/>
    <w:uiPriority w:val="32"/>
    <w:qFormat/>
    <w:rsid w:val="001C0F4B"/>
    <w:rPr>
      <w:b/>
      <w:bCs/>
      <w:smallCaps/>
      <w:color w:val="0F4761" w:themeColor="accent1" w:themeShade="BF"/>
      <w:spacing w:val="5"/>
    </w:rPr>
  </w:style>
  <w:style w:type="table" w:styleId="TabloKlavuzu">
    <w:name w:val="Table Grid"/>
    <w:basedOn w:val="NormalTablo"/>
    <w:uiPriority w:val="39"/>
    <w:rsid w:val="00F27A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27A8E"/>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F27A8E"/>
    <w:rPr>
      <w:b/>
      <w:bCs/>
    </w:rPr>
  </w:style>
  <w:style w:type="character" w:styleId="Kpr">
    <w:name w:val="Hyperlink"/>
    <w:basedOn w:val="VarsaylanParagrafYazTipi"/>
    <w:uiPriority w:val="99"/>
    <w:unhideWhenUsed/>
    <w:rsid w:val="00F27A8E"/>
    <w:rPr>
      <w:color w:val="467886" w:themeColor="hyperlink"/>
      <w:u w:val="single"/>
    </w:rPr>
  </w:style>
  <w:style w:type="character" w:customStyle="1" w:styleId="oypena">
    <w:name w:val="oypena"/>
    <w:basedOn w:val="VarsaylanParagrafYazTipi"/>
    <w:rsid w:val="00A94C5C"/>
  </w:style>
  <w:style w:type="character" w:customStyle="1" w:styleId="UnresolvedMention">
    <w:name w:val="Unresolved Mention"/>
    <w:basedOn w:val="VarsaylanParagrafYazTipi"/>
    <w:uiPriority w:val="99"/>
    <w:semiHidden/>
    <w:unhideWhenUsed/>
    <w:rsid w:val="006B67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6654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780</TotalTime>
  <Pages>7</Pages>
  <Words>1461</Words>
  <Characters>8331</Characters>
  <Application>Microsoft Office Word</Application>
  <DocSecurity>0</DocSecurity>
  <Lines>69</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423</cp:revision>
  <dcterms:created xsi:type="dcterms:W3CDTF">2024-07-23T20:20:00Z</dcterms:created>
  <dcterms:modified xsi:type="dcterms:W3CDTF">2025-08-20T19:40:00Z</dcterms:modified>
</cp:coreProperties>
</file>